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0A500" w14:textId="77777777" w:rsidR="00AC6B97" w:rsidRPr="00AC6B97" w:rsidRDefault="00AC6B97" w:rsidP="00AC6B97">
      <w:pPr>
        <w:pStyle w:val="a3"/>
        <w:spacing w:before="1"/>
        <w:ind w:left="1000" w:right="876"/>
        <w:jc w:val="center"/>
        <w:rPr>
          <w:bCs w:val="0"/>
          <w:sz w:val="28"/>
        </w:rPr>
      </w:pPr>
      <w:r w:rsidRPr="00AC6B97">
        <w:rPr>
          <w:bCs w:val="0"/>
          <w:sz w:val="28"/>
        </w:rPr>
        <w:t xml:space="preserve">National Yang Ming Chiao Tung University </w:t>
      </w:r>
    </w:p>
    <w:p w14:paraId="72D6C452" w14:textId="175F7659" w:rsidR="00B24CF2" w:rsidRDefault="00AC6B97" w:rsidP="00AC6B97">
      <w:pPr>
        <w:pStyle w:val="a3"/>
        <w:spacing w:before="1"/>
        <w:ind w:left="1000" w:right="876"/>
        <w:jc w:val="center"/>
      </w:pPr>
      <w:r w:rsidRPr="00AC6B97">
        <w:rPr>
          <w:bCs w:val="0"/>
          <w:sz w:val="28"/>
        </w:rPr>
        <w:t xml:space="preserve">Application Form for the Investigation of </w:t>
      </w:r>
      <w:r w:rsidR="00843CAD" w:rsidRPr="00843CAD">
        <w:rPr>
          <w:bCs w:val="0"/>
          <w:sz w:val="28"/>
        </w:rPr>
        <w:t xml:space="preserve">Gender-related </w:t>
      </w:r>
      <w:r w:rsidR="00E31C27" w:rsidRPr="00AC6B97">
        <w:rPr>
          <w:bCs w:val="0"/>
          <w:sz w:val="28"/>
        </w:rPr>
        <w:t>I</w:t>
      </w:r>
      <w:bookmarkStart w:id="0" w:name="_GoBack"/>
      <w:bookmarkEnd w:id="0"/>
      <w:r w:rsidR="00843CAD" w:rsidRPr="00843CAD">
        <w:rPr>
          <w:bCs w:val="0"/>
          <w:sz w:val="28"/>
        </w:rPr>
        <w:t xml:space="preserve">ncident </w:t>
      </w:r>
      <w:r w:rsidRPr="00AC6B97">
        <w:rPr>
          <w:bCs w:val="0"/>
          <w:sz w:val="28"/>
        </w:rPr>
        <w:t>on Campus</w:t>
      </w: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
        <w:gridCol w:w="917"/>
        <w:gridCol w:w="347"/>
        <w:gridCol w:w="16"/>
        <w:gridCol w:w="1258"/>
        <w:gridCol w:w="1410"/>
        <w:gridCol w:w="150"/>
        <w:gridCol w:w="559"/>
        <w:gridCol w:w="750"/>
        <w:gridCol w:w="292"/>
        <w:gridCol w:w="247"/>
        <w:gridCol w:w="2543"/>
        <w:gridCol w:w="7"/>
        <w:gridCol w:w="688"/>
        <w:gridCol w:w="576"/>
        <w:gridCol w:w="716"/>
        <w:gridCol w:w="701"/>
      </w:tblGrid>
      <w:tr w:rsidR="00B24CF2" w14:paraId="4C143A27" w14:textId="77777777" w:rsidTr="00843CAD">
        <w:trPr>
          <w:trHeight w:val="277"/>
        </w:trPr>
        <w:tc>
          <w:tcPr>
            <w:tcW w:w="9199" w:type="dxa"/>
            <w:gridSpan w:val="14"/>
            <w:tcBorders>
              <w:top w:val="nil"/>
              <w:left w:val="nil"/>
              <w:right w:val="single" w:sz="4" w:space="0" w:color="000000"/>
            </w:tcBorders>
          </w:tcPr>
          <w:p w14:paraId="34366E08" w14:textId="77777777" w:rsidR="00B24CF2" w:rsidRDefault="00B24CF2">
            <w:pPr>
              <w:pStyle w:val="TableParagraph"/>
              <w:rPr>
                <w:sz w:val="20"/>
              </w:rPr>
            </w:pPr>
          </w:p>
        </w:tc>
        <w:tc>
          <w:tcPr>
            <w:tcW w:w="1292" w:type="dxa"/>
            <w:gridSpan w:val="2"/>
            <w:tcBorders>
              <w:top w:val="single" w:sz="4" w:space="0" w:color="000000"/>
              <w:left w:val="single" w:sz="4" w:space="0" w:color="000000"/>
              <w:bottom w:val="single" w:sz="18" w:space="0" w:color="000000"/>
              <w:right w:val="single" w:sz="4" w:space="0" w:color="000000"/>
            </w:tcBorders>
          </w:tcPr>
          <w:p w14:paraId="272806A5" w14:textId="77777777" w:rsidR="00B24CF2" w:rsidRDefault="001B20F3">
            <w:pPr>
              <w:pStyle w:val="TableParagraph"/>
              <w:spacing w:line="257" w:lineRule="exact"/>
              <w:ind w:left="15" w:right="-29"/>
              <w:rPr>
                <w:b/>
                <w:sz w:val="24"/>
              </w:rPr>
            </w:pPr>
            <w:r>
              <w:rPr>
                <w:b/>
                <w:spacing w:val="-2"/>
                <w:sz w:val="24"/>
              </w:rPr>
              <w:t>Confidential</w:t>
            </w:r>
          </w:p>
        </w:tc>
        <w:tc>
          <w:tcPr>
            <w:tcW w:w="701" w:type="dxa"/>
            <w:tcBorders>
              <w:top w:val="nil"/>
              <w:left w:val="single" w:sz="4" w:space="0" w:color="000000"/>
              <w:right w:val="nil"/>
            </w:tcBorders>
          </w:tcPr>
          <w:p w14:paraId="4593A455" w14:textId="77777777" w:rsidR="00B24CF2" w:rsidRDefault="00B24CF2">
            <w:pPr>
              <w:pStyle w:val="TableParagraph"/>
              <w:rPr>
                <w:sz w:val="20"/>
              </w:rPr>
            </w:pPr>
          </w:p>
        </w:tc>
      </w:tr>
      <w:tr w:rsidR="00B24CF2" w14:paraId="1EC07814" w14:textId="77777777" w:rsidTr="00843CAD">
        <w:trPr>
          <w:trHeight w:val="630"/>
        </w:trPr>
        <w:tc>
          <w:tcPr>
            <w:tcW w:w="1279" w:type="dxa"/>
            <w:gridSpan w:val="3"/>
            <w:tcBorders>
              <w:bottom w:val="single" w:sz="6" w:space="0" w:color="000000"/>
              <w:right w:val="single" w:sz="6" w:space="0" w:color="000000"/>
            </w:tcBorders>
            <w:vAlign w:val="center"/>
          </w:tcPr>
          <w:p w14:paraId="3F07CBE0" w14:textId="77777777" w:rsidR="00B24CF2" w:rsidRPr="00843CAD" w:rsidRDefault="001B20F3">
            <w:pPr>
              <w:pStyle w:val="TableParagraph"/>
              <w:spacing w:line="259" w:lineRule="exact"/>
              <w:ind w:left="209" w:right="192"/>
              <w:jc w:val="center"/>
              <w:rPr>
                <w:b/>
                <w:sz w:val="20"/>
                <w:szCs w:val="20"/>
              </w:rPr>
            </w:pPr>
            <w:r w:rsidRPr="00843CAD">
              <w:rPr>
                <w:b/>
                <w:spacing w:val="-4"/>
                <w:sz w:val="20"/>
                <w:szCs w:val="20"/>
              </w:rPr>
              <w:t>Type</w:t>
            </w:r>
          </w:p>
        </w:tc>
        <w:tc>
          <w:tcPr>
            <w:tcW w:w="7225" w:type="dxa"/>
            <w:gridSpan w:val="9"/>
            <w:tcBorders>
              <w:left w:val="single" w:sz="6" w:space="0" w:color="000000"/>
              <w:bottom w:val="single" w:sz="6" w:space="0" w:color="000000"/>
              <w:right w:val="single" w:sz="4" w:space="0" w:color="000000"/>
            </w:tcBorders>
          </w:tcPr>
          <w:p w14:paraId="292524D2" w14:textId="1E86CB2D" w:rsidR="00B24CF2" w:rsidRPr="00843CAD" w:rsidRDefault="001B20F3">
            <w:pPr>
              <w:pStyle w:val="TableParagraph"/>
              <w:tabs>
                <w:tab w:val="left" w:pos="2251"/>
              </w:tabs>
              <w:spacing w:line="303" w:lineRule="exact"/>
              <w:ind w:left="115"/>
              <w:rPr>
                <w:sz w:val="20"/>
                <w:szCs w:val="20"/>
              </w:rPr>
            </w:pPr>
            <w:r w:rsidRPr="00843CAD">
              <w:rPr>
                <w:rFonts w:ascii="新細明體" w:hAnsi="新細明體"/>
                <w:sz w:val="20"/>
                <w:szCs w:val="20"/>
              </w:rPr>
              <w:t>□</w:t>
            </w:r>
            <w:r w:rsidRPr="00843CAD">
              <w:rPr>
                <w:rFonts w:ascii="新細明體" w:hAnsi="新細明體"/>
                <w:spacing w:val="-4"/>
                <w:sz w:val="20"/>
                <w:szCs w:val="20"/>
              </w:rPr>
              <w:t xml:space="preserve"> </w:t>
            </w:r>
            <w:r w:rsidRPr="00843CAD">
              <w:rPr>
                <w:sz w:val="20"/>
                <w:szCs w:val="20"/>
              </w:rPr>
              <w:t>Sexual</w:t>
            </w:r>
            <w:r w:rsidRPr="00843CAD">
              <w:rPr>
                <w:spacing w:val="-1"/>
                <w:sz w:val="20"/>
                <w:szCs w:val="20"/>
              </w:rPr>
              <w:t xml:space="preserve"> </w:t>
            </w:r>
            <w:r w:rsidRPr="00843CAD">
              <w:rPr>
                <w:spacing w:val="-2"/>
                <w:sz w:val="20"/>
                <w:szCs w:val="20"/>
              </w:rPr>
              <w:t>assault</w:t>
            </w:r>
            <w:r w:rsidRPr="00843CAD">
              <w:rPr>
                <w:sz w:val="20"/>
                <w:szCs w:val="20"/>
              </w:rPr>
              <w:tab/>
            </w:r>
            <w:r w:rsidRPr="00843CAD">
              <w:rPr>
                <w:rFonts w:ascii="新細明體" w:hAnsi="新細明體"/>
                <w:sz w:val="20"/>
                <w:szCs w:val="20"/>
              </w:rPr>
              <w:t>□</w:t>
            </w:r>
            <w:r w:rsidRPr="00843CAD">
              <w:rPr>
                <w:rFonts w:ascii="新細明體" w:hAnsi="新細明體"/>
                <w:spacing w:val="-4"/>
                <w:sz w:val="20"/>
                <w:szCs w:val="20"/>
              </w:rPr>
              <w:t xml:space="preserve"> </w:t>
            </w:r>
            <w:r w:rsidRPr="00843CAD">
              <w:rPr>
                <w:sz w:val="20"/>
                <w:szCs w:val="20"/>
              </w:rPr>
              <w:t>Sexual</w:t>
            </w:r>
            <w:r w:rsidRPr="00843CAD">
              <w:rPr>
                <w:spacing w:val="-1"/>
                <w:sz w:val="20"/>
                <w:szCs w:val="20"/>
              </w:rPr>
              <w:t xml:space="preserve"> </w:t>
            </w:r>
            <w:r w:rsidRPr="00843CAD">
              <w:rPr>
                <w:spacing w:val="-2"/>
                <w:sz w:val="20"/>
                <w:szCs w:val="20"/>
              </w:rPr>
              <w:t>harassment</w:t>
            </w:r>
            <w:r w:rsidR="00CD5166" w:rsidRPr="00843CAD">
              <w:rPr>
                <w:rFonts w:asciiTheme="minorEastAsia" w:eastAsiaTheme="minorEastAsia" w:hAnsiTheme="minorEastAsia" w:hint="eastAsia"/>
                <w:spacing w:val="-2"/>
                <w:sz w:val="20"/>
                <w:szCs w:val="20"/>
                <w:lang w:eastAsia="zh-TW"/>
              </w:rPr>
              <w:t xml:space="preserve">             </w:t>
            </w:r>
            <w:r w:rsidR="00CD5166" w:rsidRPr="00843CAD">
              <w:rPr>
                <w:rFonts w:ascii="新細明體" w:hAnsi="新細明體"/>
                <w:sz w:val="20"/>
                <w:szCs w:val="20"/>
              </w:rPr>
              <w:t>□</w:t>
            </w:r>
            <w:r w:rsidR="00CD5166" w:rsidRPr="00843CAD">
              <w:rPr>
                <w:rFonts w:ascii="新細明體" w:hAnsi="新細明體"/>
                <w:spacing w:val="-4"/>
                <w:sz w:val="20"/>
                <w:szCs w:val="20"/>
              </w:rPr>
              <w:t xml:space="preserve"> </w:t>
            </w:r>
            <w:r w:rsidR="00CD5166" w:rsidRPr="00843CAD">
              <w:rPr>
                <w:sz w:val="20"/>
                <w:szCs w:val="20"/>
              </w:rPr>
              <w:t>Sexual</w:t>
            </w:r>
            <w:r w:rsidR="00CD5166" w:rsidRPr="00843CAD">
              <w:rPr>
                <w:spacing w:val="-1"/>
                <w:sz w:val="20"/>
                <w:szCs w:val="20"/>
              </w:rPr>
              <w:t xml:space="preserve"> </w:t>
            </w:r>
            <w:r w:rsidR="00CD5166" w:rsidRPr="00843CAD">
              <w:rPr>
                <w:spacing w:val="-2"/>
                <w:sz w:val="20"/>
                <w:szCs w:val="20"/>
              </w:rPr>
              <w:t xml:space="preserve">bullying     </w:t>
            </w:r>
          </w:p>
          <w:p w14:paraId="11025AF8" w14:textId="7BB67FD4" w:rsidR="00B24CF2" w:rsidRPr="00843CAD" w:rsidRDefault="00F827B5">
            <w:pPr>
              <w:pStyle w:val="TableParagraph"/>
              <w:spacing w:line="307" w:lineRule="exact"/>
              <w:ind w:left="115"/>
              <w:rPr>
                <w:sz w:val="20"/>
                <w:szCs w:val="20"/>
              </w:rPr>
            </w:pPr>
            <w:r w:rsidRPr="00843CAD">
              <w:rPr>
                <w:rFonts w:ascii="新細明體" w:hAnsi="新細明體"/>
                <w:sz w:val="20"/>
                <w:szCs w:val="20"/>
              </w:rPr>
              <w:t xml:space="preserve">□ </w:t>
            </w:r>
            <w:r w:rsidRPr="00843CAD">
              <w:rPr>
                <w:sz w:val="20"/>
                <w:szCs w:val="20"/>
              </w:rPr>
              <w:t>Sex or gender-related behavior by a principal or faculty member that violates professional ethical standards</w:t>
            </w:r>
          </w:p>
        </w:tc>
        <w:tc>
          <w:tcPr>
            <w:tcW w:w="2688" w:type="dxa"/>
            <w:gridSpan w:val="5"/>
            <w:tcBorders>
              <w:top w:val="single" w:sz="18" w:space="0" w:color="000000"/>
              <w:left w:val="single" w:sz="4" w:space="0" w:color="000000"/>
              <w:bottom w:val="single" w:sz="6" w:space="0" w:color="000000"/>
            </w:tcBorders>
          </w:tcPr>
          <w:p w14:paraId="226884EF" w14:textId="77777777" w:rsidR="00B24CF2" w:rsidRPr="00843CAD" w:rsidRDefault="001B20F3">
            <w:pPr>
              <w:pStyle w:val="TableParagraph"/>
              <w:spacing w:before="26"/>
              <w:ind w:left="100"/>
              <w:rPr>
                <w:sz w:val="20"/>
                <w:szCs w:val="20"/>
              </w:rPr>
            </w:pPr>
            <w:r w:rsidRPr="00843CAD">
              <w:rPr>
                <w:sz w:val="20"/>
                <w:szCs w:val="20"/>
              </w:rPr>
              <w:t>Case</w:t>
            </w:r>
            <w:r w:rsidRPr="00843CAD">
              <w:rPr>
                <w:spacing w:val="-4"/>
                <w:sz w:val="20"/>
                <w:szCs w:val="20"/>
              </w:rPr>
              <w:t xml:space="preserve"> No.:</w:t>
            </w:r>
          </w:p>
        </w:tc>
      </w:tr>
      <w:tr w:rsidR="00CD5166" w14:paraId="53F29E0A" w14:textId="77777777" w:rsidTr="00843CAD">
        <w:trPr>
          <w:trHeight w:val="603"/>
        </w:trPr>
        <w:tc>
          <w:tcPr>
            <w:tcW w:w="1279" w:type="dxa"/>
            <w:gridSpan w:val="3"/>
            <w:vMerge w:val="restart"/>
            <w:tcBorders>
              <w:top w:val="single" w:sz="6" w:space="0" w:color="000000"/>
              <w:bottom w:val="single" w:sz="6" w:space="0" w:color="000000"/>
              <w:right w:val="single" w:sz="6" w:space="0" w:color="000000"/>
            </w:tcBorders>
            <w:vAlign w:val="center"/>
          </w:tcPr>
          <w:p w14:paraId="58CB5408" w14:textId="77777777" w:rsidR="00CD5166" w:rsidRPr="00843CAD" w:rsidRDefault="00CD5166">
            <w:pPr>
              <w:pStyle w:val="TableParagraph"/>
              <w:spacing w:line="264" w:lineRule="exact"/>
              <w:ind w:left="131"/>
              <w:rPr>
                <w:b/>
                <w:sz w:val="20"/>
                <w:szCs w:val="20"/>
              </w:rPr>
            </w:pPr>
            <w:r w:rsidRPr="00843CAD">
              <w:rPr>
                <w:b/>
                <w:spacing w:val="-2"/>
                <w:sz w:val="20"/>
                <w:szCs w:val="20"/>
              </w:rPr>
              <w:t>Applicant</w:t>
            </w:r>
          </w:p>
        </w:tc>
        <w:tc>
          <w:tcPr>
            <w:tcW w:w="1274" w:type="dxa"/>
            <w:gridSpan w:val="2"/>
            <w:tcBorders>
              <w:top w:val="single" w:sz="6" w:space="0" w:color="000000"/>
              <w:left w:val="single" w:sz="6" w:space="0" w:color="000000"/>
              <w:bottom w:val="single" w:sz="6" w:space="0" w:color="000000"/>
              <w:right w:val="single" w:sz="4" w:space="0" w:color="000000"/>
            </w:tcBorders>
          </w:tcPr>
          <w:p w14:paraId="34A8569C" w14:textId="77777777" w:rsidR="00CD5166" w:rsidRPr="00843CAD" w:rsidRDefault="00CD5166">
            <w:pPr>
              <w:pStyle w:val="TableParagraph"/>
              <w:ind w:left="7"/>
              <w:rPr>
                <w:rFonts w:ascii="新細明體" w:hAnsi="新細明體"/>
                <w:sz w:val="20"/>
                <w:szCs w:val="20"/>
              </w:rPr>
            </w:pPr>
          </w:p>
          <w:p w14:paraId="077DCC80" w14:textId="4776D3CE" w:rsidR="00CD5166" w:rsidRPr="00843CAD" w:rsidRDefault="00CD5166">
            <w:pPr>
              <w:pStyle w:val="TableParagraph"/>
              <w:ind w:left="7"/>
              <w:rPr>
                <w:sz w:val="20"/>
                <w:szCs w:val="20"/>
              </w:rPr>
            </w:pPr>
            <w:r w:rsidRPr="00843CAD">
              <w:rPr>
                <w:rFonts w:ascii="新細明體" w:hAnsi="新細明體"/>
                <w:sz w:val="20"/>
                <w:szCs w:val="20"/>
              </w:rPr>
              <w:t>□</w:t>
            </w:r>
            <w:r w:rsidRPr="00843CAD">
              <w:rPr>
                <w:rFonts w:ascii="新細明體" w:hAnsi="新細明體"/>
                <w:spacing w:val="-14"/>
                <w:sz w:val="20"/>
                <w:szCs w:val="20"/>
              </w:rPr>
              <w:t xml:space="preserve"> </w:t>
            </w:r>
            <w:r w:rsidRPr="00843CAD">
              <w:rPr>
                <w:spacing w:val="-2"/>
                <w:sz w:val="20"/>
                <w:szCs w:val="20"/>
              </w:rPr>
              <w:t>Victim</w:t>
            </w:r>
          </w:p>
        </w:tc>
        <w:tc>
          <w:tcPr>
            <w:tcW w:w="2119" w:type="dxa"/>
            <w:gridSpan w:val="3"/>
            <w:tcBorders>
              <w:top w:val="single" w:sz="6" w:space="0" w:color="000000"/>
              <w:left w:val="single" w:sz="4" w:space="0" w:color="000000"/>
              <w:bottom w:val="single" w:sz="6" w:space="0" w:color="000000"/>
              <w:right w:val="nil"/>
            </w:tcBorders>
          </w:tcPr>
          <w:p w14:paraId="001AFA75" w14:textId="77777777" w:rsidR="00CD5166" w:rsidRPr="00843CAD" w:rsidRDefault="00CD5166" w:rsidP="00CD5166">
            <w:pPr>
              <w:pStyle w:val="TableParagraph"/>
              <w:numPr>
                <w:ilvl w:val="0"/>
                <w:numId w:val="8"/>
              </w:numPr>
              <w:tabs>
                <w:tab w:val="left" w:pos="368"/>
              </w:tabs>
              <w:adjustRightInd w:val="0"/>
              <w:snapToGrid w:val="0"/>
              <w:spacing w:before="159" w:line="240" w:lineRule="exact"/>
              <w:ind w:left="363" w:hanging="289"/>
              <w:rPr>
                <w:sz w:val="20"/>
                <w:szCs w:val="20"/>
              </w:rPr>
            </w:pPr>
            <w:r w:rsidRPr="00843CAD">
              <w:rPr>
                <w:spacing w:val="-2"/>
                <w:sz w:val="20"/>
                <w:szCs w:val="20"/>
              </w:rPr>
              <w:t>Complainant</w:t>
            </w:r>
          </w:p>
          <w:p w14:paraId="26071793" w14:textId="77777777" w:rsidR="00CD5166" w:rsidRPr="00843CAD" w:rsidRDefault="00CD5166" w:rsidP="00CD5166">
            <w:pPr>
              <w:pStyle w:val="TableParagraph"/>
              <w:numPr>
                <w:ilvl w:val="0"/>
                <w:numId w:val="8"/>
              </w:numPr>
              <w:tabs>
                <w:tab w:val="left" w:pos="368"/>
              </w:tabs>
              <w:adjustRightInd w:val="0"/>
              <w:snapToGrid w:val="0"/>
              <w:spacing w:line="240" w:lineRule="exact"/>
              <w:ind w:left="363" w:hanging="289"/>
              <w:rPr>
                <w:sz w:val="20"/>
                <w:szCs w:val="20"/>
              </w:rPr>
            </w:pPr>
            <w:r w:rsidRPr="00843CAD">
              <w:rPr>
                <w:sz w:val="20"/>
                <w:szCs w:val="20"/>
              </w:rPr>
              <w:t>Legal</w:t>
            </w:r>
            <w:r w:rsidRPr="00843CAD">
              <w:rPr>
                <w:spacing w:val="-7"/>
                <w:sz w:val="20"/>
                <w:szCs w:val="20"/>
              </w:rPr>
              <w:t xml:space="preserve"> </w:t>
            </w:r>
            <w:r w:rsidRPr="00843CAD">
              <w:rPr>
                <w:spacing w:val="-2"/>
                <w:sz w:val="20"/>
                <w:szCs w:val="20"/>
              </w:rPr>
              <w:t>representative</w:t>
            </w:r>
          </w:p>
        </w:tc>
        <w:tc>
          <w:tcPr>
            <w:tcW w:w="6520" w:type="dxa"/>
            <w:gridSpan w:val="9"/>
            <w:tcBorders>
              <w:top w:val="single" w:sz="6" w:space="0" w:color="000000"/>
              <w:left w:val="nil"/>
              <w:bottom w:val="single" w:sz="6" w:space="0" w:color="000000"/>
            </w:tcBorders>
          </w:tcPr>
          <w:p w14:paraId="0FE99E54" w14:textId="77777777" w:rsidR="00CD5166" w:rsidRPr="00843CAD" w:rsidRDefault="00CD5166" w:rsidP="00CD5166">
            <w:pPr>
              <w:pStyle w:val="TableParagraph"/>
              <w:spacing w:line="228" w:lineRule="exact"/>
              <w:ind w:left="711" w:firstLineChars="285" w:firstLine="570"/>
              <w:rPr>
                <w:sz w:val="20"/>
                <w:szCs w:val="20"/>
              </w:rPr>
            </w:pPr>
            <w:r w:rsidRPr="00843CAD">
              <w:rPr>
                <w:sz w:val="20"/>
                <w:szCs w:val="20"/>
              </w:rPr>
              <w:t xml:space="preserve">Please complete the following: </w:t>
            </w:r>
          </w:p>
          <w:p w14:paraId="57D69E51" w14:textId="77777777" w:rsidR="00CD5166" w:rsidRPr="00843CAD" w:rsidRDefault="00CD5166" w:rsidP="00CD5166">
            <w:pPr>
              <w:pStyle w:val="TableParagraph"/>
              <w:spacing w:line="228" w:lineRule="exact"/>
              <w:ind w:left="711" w:firstLineChars="285" w:firstLine="570"/>
              <w:rPr>
                <w:sz w:val="20"/>
                <w:szCs w:val="20"/>
              </w:rPr>
            </w:pPr>
            <w:r w:rsidRPr="00843CAD">
              <w:rPr>
                <w:sz w:val="20"/>
                <w:szCs w:val="20"/>
              </w:rPr>
              <w:t>Victim's name:</w:t>
            </w:r>
          </w:p>
          <w:p w14:paraId="317E438F" w14:textId="11E34B90" w:rsidR="00CD5166" w:rsidRPr="00843CAD" w:rsidRDefault="00CD5166" w:rsidP="00CD5166">
            <w:pPr>
              <w:pStyle w:val="TableParagraph"/>
              <w:spacing w:line="228" w:lineRule="exact"/>
              <w:ind w:left="711" w:firstLineChars="285" w:firstLine="570"/>
              <w:rPr>
                <w:sz w:val="20"/>
                <w:szCs w:val="20"/>
              </w:rPr>
            </w:pPr>
            <w:r w:rsidRPr="00843CAD">
              <w:rPr>
                <w:sz w:val="20"/>
                <w:szCs w:val="20"/>
              </w:rPr>
              <w:t>Relationship with victim:</w:t>
            </w:r>
          </w:p>
        </w:tc>
      </w:tr>
      <w:tr w:rsidR="00B24CF2" w14:paraId="419A3B1C" w14:textId="77777777" w:rsidTr="00843CAD">
        <w:trPr>
          <w:trHeight w:val="612"/>
        </w:trPr>
        <w:tc>
          <w:tcPr>
            <w:tcW w:w="1279" w:type="dxa"/>
            <w:gridSpan w:val="3"/>
            <w:vMerge/>
            <w:tcBorders>
              <w:top w:val="nil"/>
              <w:bottom w:val="single" w:sz="6" w:space="0" w:color="000000"/>
              <w:right w:val="single" w:sz="6" w:space="0" w:color="000000"/>
            </w:tcBorders>
          </w:tcPr>
          <w:p w14:paraId="1DA5BE5A" w14:textId="77777777" w:rsidR="00B24CF2" w:rsidRDefault="00B24CF2">
            <w:pPr>
              <w:rPr>
                <w:sz w:val="2"/>
                <w:szCs w:val="2"/>
              </w:rPr>
            </w:pPr>
          </w:p>
        </w:tc>
        <w:tc>
          <w:tcPr>
            <w:tcW w:w="1274" w:type="dxa"/>
            <w:gridSpan w:val="2"/>
            <w:tcBorders>
              <w:top w:val="single" w:sz="6" w:space="0" w:color="000000"/>
              <w:left w:val="single" w:sz="6" w:space="0" w:color="000000"/>
              <w:bottom w:val="single" w:sz="4" w:space="0" w:color="000000"/>
              <w:right w:val="single" w:sz="4" w:space="0" w:color="000000"/>
            </w:tcBorders>
          </w:tcPr>
          <w:p w14:paraId="7A843891" w14:textId="77777777" w:rsidR="00B24CF2" w:rsidRDefault="00B24CF2">
            <w:pPr>
              <w:pStyle w:val="TableParagraph"/>
              <w:spacing w:before="9"/>
              <w:rPr>
                <w:b/>
                <w:sz w:val="24"/>
              </w:rPr>
            </w:pPr>
          </w:p>
          <w:p w14:paraId="3D7B0385" w14:textId="77777777" w:rsidR="00B24CF2" w:rsidRDefault="001B20F3">
            <w:pPr>
              <w:pStyle w:val="TableParagraph"/>
              <w:ind w:left="7"/>
              <w:rPr>
                <w:sz w:val="20"/>
              </w:rPr>
            </w:pPr>
            <w:r>
              <w:rPr>
                <w:spacing w:val="-4"/>
                <w:sz w:val="20"/>
              </w:rPr>
              <w:t>Name</w:t>
            </w:r>
          </w:p>
        </w:tc>
        <w:tc>
          <w:tcPr>
            <w:tcW w:w="2119" w:type="dxa"/>
            <w:gridSpan w:val="3"/>
            <w:tcBorders>
              <w:top w:val="single" w:sz="6" w:space="0" w:color="000000"/>
              <w:left w:val="single" w:sz="4" w:space="0" w:color="000000"/>
              <w:bottom w:val="single" w:sz="4" w:space="0" w:color="000000"/>
              <w:right w:val="single" w:sz="4" w:space="0" w:color="000000"/>
            </w:tcBorders>
          </w:tcPr>
          <w:p w14:paraId="3342CE13" w14:textId="77777777" w:rsidR="00B24CF2" w:rsidRDefault="00B24CF2">
            <w:pPr>
              <w:pStyle w:val="TableParagraph"/>
              <w:rPr>
                <w:sz w:val="20"/>
              </w:rPr>
            </w:pPr>
          </w:p>
        </w:tc>
        <w:tc>
          <w:tcPr>
            <w:tcW w:w="1289" w:type="dxa"/>
            <w:gridSpan w:val="3"/>
            <w:tcBorders>
              <w:top w:val="single" w:sz="6" w:space="0" w:color="000000"/>
              <w:left w:val="single" w:sz="4" w:space="0" w:color="000000"/>
              <w:bottom w:val="single" w:sz="4" w:space="0" w:color="000000"/>
              <w:right w:val="single" w:sz="4" w:space="0" w:color="000000"/>
            </w:tcBorders>
          </w:tcPr>
          <w:p w14:paraId="24E870B1" w14:textId="77777777" w:rsidR="00B24CF2" w:rsidRDefault="001B20F3" w:rsidP="00E15802">
            <w:pPr>
              <w:pStyle w:val="TableParagraph"/>
              <w:numPr>
                <w:ilvl w:val="0"/>
                <w:numId w:val="7"/>
              </w:numPr>
              <w:tabs>
                <w:tab w:val="left" w:pos="301"/>
              </w:tabs>
              <w:adjustRightInd w:val="0"/>
              <w:snapToGrid w:val="0"/>
              <w:spacing w:before="83" w:line="240" w:lineRule="exact"/>
              <w:ind w:hanging="289"/>
              <w:rPr>
                <w:sz w:val="20"/>
              </w:rPr>
            </w:pPr>
            <w:r>
              <w:rPr>
                <w:spacing w:val="-4"/>
                <w:sz w:val="20"/>
              </w:rPr>
              <w:t>Male</w:t>
            </w:r>
          </w:p>
          <w:p w14:paraId="0437FC36" w14:textId="77777777" w:rsidR="00B24CF2" w:rsidRDefault="001B20F3" w:rsidP="00E15802">
            <w:pPr>
              <w:pStyle w:val="TableParagraph"/>
              <w:numPr>
                <w:ilvl w:val="0"/>
                <w:numId w:val="7"/>
              </w:numPr>
              <w:tabs>
                <w:tab w:val="left" w:pos="301"/>
              </w:tabs>
              <w:adjustRightInd w:val="0"/>
              <w:snapToGrid w:val="0"/>
              <w:spacing w:line="240" w:lineRule="exact"/>
              <w:ind w:hanging="289"/>
              <w:rPr>
                <w:sz w:val="20"/>
              </w:rPr>
            </w:pPr>
            <w:r>
              <w:rPr>
                <w:spacing w:val="-2"/>
                <w:sz w:val="20"/>
              </w:rPr>
              <w:t>Female</w:t>
            </w:r>
          </w:p>
        </w:tc>
        <w:tc>
          <w:tcPr>
            <w:tcW w:w="2550" w:type="dxa"/>
            <w:gridSpan w:val="2"/>
            <w:tcBorders>
              <w:top w:val="single" w:sz="6" w:space="0" w:color="000000"/>
              <w:left w:val="single" w:sz="4" w:space="0" w:color="000000"/>
              <w:bottom w:val="single" w:sz="4" w:space="0" w:color="000000"/>
              <w:right w:val="single" w:sz="4" w:space="0" w:color="000000"/>
            </w:tcBorders>
          </w:tcPr>
          <w:p w14:paraId="3375C639" w14:textId="2BA87CA1" w:rsidR="00B24CF2" w:rsidRPr="00E15802" w:rsidRDefault="001B20F3" w:rsidP="00E15802">
            <w:pPr>
              <w:pStyle w:val="TableParagraph"/>
              <w:ind w:left="185"/>
              <w:rPr>
                <w:color w:val="DADADA"/>
                <w:spacing w:val="-2"/>
                <w:sz w:val="24"/>
              </w:rPr>
            </w:pPr>
            <w:r>
              <w:rPr>
                <w:sz w:val="20"/>
              </w:rPr>
              <w:t>Date</w:t>
            </w:r>
            <w:r>
              <w:rPr>
                <w:spacing w:val="-3"/>
                <w:sz w:val="20"/>
              </w:rPr>
              <w:t xml:space="preserve"> </w:t>
            </w:r>
            <w:r>
              <w:rPr>
                <w:sz w:val="20"/>
              </w:rPr>
              <w:t>of</w:t>
            </w:r>
            <w:r>
              <w:rPr>
                <w:spacing w:val="-5"/>
                <w:sz w:val="20"/>
              </w:rPr>
              <w:t xml:space="preserve"> </w:t>
            </w:r>
            <w:r>
              <w:rPr>
                <w:spacing w:val="-2"/>
                <w:sz w:val="20"/>
              </w:rPr>
              <w:t>birth:</w:t>
            </w:r>
            <w:r w:rsidR="00CD5166">
              <w:rPr>
                <w:color w:val="DADADA"/>
                <w:spacing w:val="-2"/>
                <w:sz w:val="24"/>
              </w:rPr>
              <w:t xml:space="preserve"> YYYY/MM/DD</w:t>
            </w:r>
          </w:p>
        </w:tc>
        <w:tc>
          <w:tcPr>
            <w:tcW w:w="2681" w:type="dxa"/>
            <w:gridSpan w:val="4"/>
            <w:tcBorders>
              <w:top w:val="single" w:sz="6" w:space="0" w:color="000000"/>
              <w:left w:val="single" w:sz="4" w:space="0" w:color="000000"/>
              <w:bottom w:val="single" w:sz="4" w:space="0" w:color="000000"/>
            </w:tcBorders>
          </w:tcPr>
          <w:p w14:paraId="05A11EA5" w14:textId="77777777" w:rsidR="00CD5166" w:rsidRDefault="00CD5166" w:rsidP="00CD5166">
            <w:pPr>
              <w:pStyle w:val="TableParagraph"/>
              <w:tabs>
                <w:tab w:val="left" w:pos="3325"/>
              </w:tabs>
              <w:rPr>
                <w:color w:val="DADADA"/>
                <w:spacing w:val="-2"/>
                <w:sz w:val="24"/>
              </w:rPr>
            </w:pPr>
          </w:p>
          <w:p w14:paraId="33FB0FCF" w14:textId="60655CDD" w:rsidR="00B24CF2" w:rsidRDefault="00E15802" w:rsidP="00CD5166">
            <w:pPr>
              <w:pStyle w:val="TableParagraph"/>
              <w:tabs>
                <w:tab w:val="left" w:pos="3325"/>
              </w:tabs>
              <w:rPr>
                <w:sz w:val="20"/>
              </w:rPr>
            </w:pPr>
            <w:r w:rsidRPr="00E15802">
              <w:rPr>
                <w:sz w:val="20"/>
              </w:rPr>
              <w:t>(Age         )</w:t>
            </w:r>
          </w:p>
        </w:tc>
      </w:tr>
      <w:tr w:rsidR="00B24CF2" w14:paraId="4267A9D3" w14:textId="77777777" w:rsidTr="00843CAD">
        <w:trPr>
          <w:trHeight w:val="857"/>
        </w:trPr>
        <w:tc>
          <w:tcPr>
            <w:tcW w:w="1279" w:type="dxa"/>
            <w:gridSpan w:val="3"/>
            <w:vMerge/>
            <w:tcBorders>
              <w:top w:val="nil"/>
              <w:bottom w:val="single" w:sz="6" w:space="0" w:color="000000"/>
              <w:right w:val="single" w:sz="6" w:space="0" w:color="000000"/>
            </w:tcBorders>
          </w:tcPr>
          <w:p w14:paraId="54DA82E1" w14:textId="77777777" w:rsidR="00B24CF2" w:rsidRDefault="00B24CF2">
            <w:pPr>
              <w:rPr>
                <w:sz w:val="2"/>
                <w:szCs w:val="2"/>
              </w:rPr>
            </w:pPr>
          </w:p>
        </w:tc>
        <w:tc>
          <w:tcPr>
            <w:tcW w:w="1274" w:type="dxa"/>
            <w:gridSpan w:val="2"/>
            <w:tcBorders>
              <w:top w:val="single" w:sz="4" w:space="0" w:color="000000"/>
              <w:left w:val="single" w:sz="6" w:space="0" w:color="000000"/>
              <w:bottom w:val="single" w:sz="4" w:space="0" w:color="000000"/>
              <w:right w:val="single" w:sz="4" w:space="0" w:color="000000"/>
            </w:tcBorders>
          </w:tcPr>
          <w:p w14:paraId="5DDBC62E" w14:textId="77777777" w:rsidR="00B24CF2" w:rsidRDefault="001B20F3">
            <w:pPr>
              <w:pStyle w:val="TableParagraph"/>
              <w:spacing w:line="217" w:lineRule="exact"/>
              <w:ind w:left="7"/>
              <w:rPr>
                <w:sz w:val="20"/>
              </w:rPr>
            </w:pPr>
            <w:r>
              <w:rPr>
                <w:sz w:val="20"/>
              </w:rPr>
              <w:t>National</w:t>
            </w:r>
            <w:r>
              <w:rPr>
                <w:spacing w:val="-10"/>
                <w:sz w:val="20"/>
              </w:rPr>
              <w:t xml:space="preserve"> </w:t>
            </w:r>
            <w:r>
              <w:rPr>
                <w:spacing w:val="-5"/>
                <w:sz w:val="20"/>
              </w:rPr>
              <w:t>ID</w:t>
            </w:r>
          </w:p>
          <w:p w14:paraId="534EC7C0" w14:textId="77777777" w:rsidR="00B24CF2" w:rsidRDefault="001B20F3">
            <w:pPr>
              <w:pStyle w:val="TableParagraph"/>
              <w:spacing w:line="230" w:lineRule="atLeast"/>
              <w:ind w:left="7" w:right="3"/>
              <w:rPr>
                <w:sz w:val="20"/>
              </w:rPr>
            </w:pPr>
            <w:r>
              <w:rPr>
                <w:sz w:val="20"/>
              </w:rPr>
              <w:t>No.(or</w:t>
            </w:r>
            <w:r>
              <w:rPr>
                <w:spacing w:val="-13"/>
                <w:sz w:val="20"/>
              </w:rPr>
              <w:t xml:space="preserve"> </w:t>
            </w:r>
            <w:r>
              <w:rPr>
                <w:sz w:val="20"/>
              </w:rPr>
              <w:t xml:space="preserve">passport </w:t>
            </w:r>
            <w:r>
              <w:rPr>
                <w:spacing w:val="-4"/>
                <w:sz w:val="20"/>
              </w:rPr>
              <w:t>No.)</w:t>
            </w:r>
          </w:p>
        </w:tc>
        <w:tc>
          <w:tcPr>
            <w:tcW w:w="2119" w:type="dxa"/>
            <w:gridSpan w:val="3"/>
            <w:tcBorders>
              <w:top w:val="single" w:sz="4" w:space="0" w:color="000000"/>
              <w:left w:val="single" w:sz="4" w:space="0" w:color="000000"/>
              <w:bottom w:val="single" w:sz="4" w:space="0" w:color="000000"/>
              <w:right w:val="single" w:sz="4" w:space="0" w:color="000000"/>
            </w:tcBorders>
          </w:tcPr>
          <w:p w14:paraId="1051DFF4" w14:textId="77777777" w:rsidR="00B24CF2" w:rsidRDefault="00B24CF2">
            <w:pPr>
              <w:pStyle w:val="TableParagraph"/>
              <w:rPr>
                <w:sz w:val="20"/>
              </w:rPr>
            </w:pPr>
          </w:p>
        </w:tc>
        <w:tc>
          <w:tcPr>
            <w:tcW w:w="1289" w:type="dxa"/>
            <w:gridSpan w:val="3"/>
            <w:tcBorders>
              <w:top w:val="single" w:sz="4" w:space="0" w:color="000000"/>
              <w:left w:val="single" w:sz="4" w:space="0" w:color="000000"/>
              <w:bottom w:val="single" w:sz="4" w:space="0" w:color="000000"/>
              <w:right w:val="single" w:sz="4" w:space="0" w:color="000000"/>
            </w:tcBorders>
          </w:tcPr>
          <w:p w14:paraId="300946E5" w14:textId="77777777" w:rsidR="00B24CF2" w:rsidRDefault="001B20F3">
            <w:pPr>
              <w:pStyle w:val="TableParagraph"/>
              <w:spacing w:before="102"/>
              <w:ind w:left="475" w:hanging="322"/>
              <w:rPr>
                <w:sz w:val="20"/>
              </w:rPr>
            </w:pPr>
            <w:r>
              <w:rPr>
                <w:spacing w:val="-2"/>
                <w:sz w:val="20"/>
              </w:rPr>
              <w:t xml:space="preserve">Department/ </w:t>
            </w:r>
            <w:r>
              <w:rPr>
                <w:spacing w:val="-4"/>
                <w:sz w:val="20"/>
              </w:rPr>
              <w:t>Unit</w:t>
            </w:r>
          </w:p>
        </w:tc>
        <w:tc>
          <w:tcPr>
            <w:tcW w:w="2550" w:type="dxa"/>
            <w:gridSpan w:val="2"/>
            <w:tcBorders>
              <w:top w:val="single" w:sz="4" w:space="0" w:color="000000"/>
              <w:left w:val="single" w:sz="4" w:space="0" w:color="000000"/>
              <w:bottom w:val="single" w:sz="4" w:space="0" w:color="000000"/>
              <w:right w:val="single" w:sz="4" w:space="0" w:color="000000"/>
            </w:tcBorders>
          </w:tcPr>
          <w:p w14:paraId="6EF17BF5" w14:textId="77777777" w:rsidR="00B24CF2" w:rsidRDefault="00B24CF2">
            <w:pPr>
              <w:pStyle w:val="TableParagraph"/>
              <w:rPr>
                <w:sz w:val="20"/>
              </w:rPr>
            </w:pPr>
          </w:p>
        </w:tc>
        <w:tc>
          <w:tcPr>
            <w:tcW w:w="1264" w:type="dxa"/>
            <w:gridSpan w:val="2"/>
            <w:tcBorders>
              <w:top w:val="single" w:sz="4" w:space="0" w:color="000000"/>
              <w:left w:val="single" w:sz="4" w:space="0" w:color="000000"/>
              <w:bottom w:val="single" w:sz="4" w:space="0" w:color="000000"/>
              <w:right w:val="single" w:sz="4" w:space="0" w:color="000000"/>
            </w:tcBorders>
          </w:tcPr>
          <w:p w14:paraId="412D4BC2" w14:textId="77777777" w:rsidR="00B24CF2" w:rsidRDefault="001B20F3">
            <w:pPr>
              <w:pStyle w:val="TableParagraph"/>
              <w:spacing w:before="128"/>
              <w:ind w:left="240" w:right="108" w:hanging="137"/>
              <w:rPr>
                <w:sz w:val="18"/>
              </w:rPr>
            </w:pPr>
            <w:r>
              <w:rPr>
                <w:sz w:val="18"/>
              </w:rPr>
              <w:t>Student</w:t>
            </w:r>
            <w:r>
              <w:rPr>
                <w:spacing w:val="-12"/>
                <w:sz w:val="18"/>
              </w:rPr>
              <w:t xml:space="preserve"> </w:t>
            </w:r>
            <w:r>
              <w:rPr>
                <w:sz w:val="18"/>
              </w:rPr>
              <w:t>No./ Job Title</w:t>
            </w:r>
          </w:p>
        </w:tc>
        <w:tc>
          <w:tcPr>
            <w:tcW w:w="1417" w:type="dxa"/>
            <w:gridSpan w:val="2"/>
            <w:tcBorders>
              <w:top w:val="single" w:sz="4" w:space="0" w:color="000000"/>
              <w:left w:val="single" w:sz="4" w:space="0" w:color="000000"/>
              <w:bottom w:val="single" w:sz="4" w:space="0" w:color="000000"/>
            </w:tcBorders>
          </w:tcPr>
          <w:p w14:paraId="01C01EBB" w14:textId="77777777" w:rsidR="00B24CF2" w:rsidRDefault="00B24CF2">
            <w:pPr>
              <w:pStyle w:val="TableParagraph"/>
              <w:rPr>
                <w:sz w:val="20"/>
              </w:rPr>
            </w:pPr>
          </w:p>
        </w:tc>
      </w:tr>
      <w:tr w:rsidR="00B24CF2" w14:paraId="1E2A8541" w14:textId="77777777" w:rsidTr="00843CAD">
        <w:trPr>
          <w:trHeight w:val="522"/>
        </w:trPr>
        <w:tc>
          <w:tcPr>
            <w:tcW w:w="1279" w:type="dxa"/>
            <w:gridSpan w:val="3"/>
            <w:vMerge/>
            <w:tcBorders>
              <w:top w:val="nil"/>
              <w:bottom w:val="single" w:sz="6" w:space="0" w:color="000000"/>
              <w:right w:val="single" w:sz="6" w:space="0" w:color="000000"/>
            </w:tcBorders>
          </w:tcPr>
          <w:p w14:paraId="1DEADED8" w14:textId="77777777" w:rsidR="00B24CF2" w:rsidRDefault="00B24CF2">
            <w:pPr>
              <w:rPr>
                <w:sz w:val="2"/>
                <w:szCs w:val="2"/>
              </w:rPr>
            </w:pPr>
          </w:p>
        </w:tc>
        <w:tc>
          <w:tcPr>
            <w:tcW w:w="1274" w:type="dxa"/>
            <w:gridSpan w:val="2"/>
            <w:tcBorders>
              <w:top w:val="single" w:sz="4" w:space="0" w:color="000000"/>
              <w:left w:val="single" w:sz="6" w:space="0" w:color="000000"/>
              <w:bottom w:val="single" w:sz="4" w:space="0" w:color="000000"/>
              <w:right w:val="single" w:sz="4" w:space="0" w:color="000000"/>
            </w:tcBorders>
          </w:tcPr>
          <w:p w14:paraId="5673D11F" w14:textId="77777777" w:rsidR="00B24CF2" w:rsidRDefault="001B20F3">
            <w:pPr>
              <w:pStyle w:val="TableParagraph"/>
              <w:spacing w:before="18"/>
              <w:ind w:left="7"/>
              <w:rPr>
                <w:sz w:val="20"/>
              </w:rPr>
            </w:pPr>
            <w:r>
              <w:rPr>
                <w:spacing w:val="-2"/>
                <w:sz w:val="20"/>
              </w:rPr>
              <w:t>Telephone number</w:t>
            </w:r>
          </w:p>
        </w:tc>
        <w:tc>
          <w:tcPr>
            <w:tcW w:w="2119" w:type="dxa"/>
            <w:gridSpan w:val="3"/>
            <w:tcBorders>
              <w:top w:val="single" w:sz="4" w:space="0" w:color="000000"/>
              <w:left w:val="single" w:sz="4" w:space="0" w:color="000000"/>
              <w:bottom w:val="single" w:sz="4" w:space="0" w:color="000000"/>
              <w:right w:val="single" w:sz="4" w:space="0" w:color="000000"/>
            </w:tcBorders>
          </w:tcPr>
          <w:p w14:paraId="342A6522" w14:textId="77777777" w:rsidR="00B24CF2" w:rsidRDefault="00B24CF2">
            <w:pPr>
              <w:pStyle w:val="TableParagraph"/>
              <w:rPr>
                <w:sz w:val="20"/>
              </w:rPr>
            </w:pPr>
          </w:p>
        </w:tc>
        <w:tc>
          <w:tcPr>
            <w:tcW w:w="1289" w:type="dxa"/>
            <w:gridSpan w:val="3"/>
            <w:tcBorders>
              <w:top w:val="single" w:sz="4" w:space="0" w:color="000000"/>
              <w:left w:val="single" w:sz="4" w:space="0" w:color="000000"/>
              <w:bottom w:val="single" w:sz="4" w:space="0" w:color="000000"/>
              <w:right w:val="single" w:sz="4" w:space="0" w:color="000000"/>
            </w:tcBorders>
          </w:tcPr>
          <w:p w14:paraId="59769F25" w14:textId="77777777" w:rsidR="00B24CF2" w:rsidRDefault="001B20F3">
            <w:pPr>
              <w:pStyle w:val="TableParagraph"/>
              <w:spacing w:before="111"/>
              <w:ind w:left="307"/>
              <w:rPr>
                <w:sz w:val="24"/>
              </w:rPr>
            </w:pPr>
            <w:r w:rsidRPr="00E15802">
              <w:rPr>
                <w:spacing w:val="-2"/>
                <w:sz w:val="20"/>
                <w:szCs w:val="18"/>
              </w:rPr>
              <w:t>E-</w:t>
            </w:r>
            <w:r w:rsidRPr="00E15802">
              <w:rPr>
                <w:spacing w:val="-4"/>
                <w:sz w:val="20"/>
                <w:szCs w:val="18"/>
              </w:rPr>
              <w:t>mail</w:t>
            </w:r>
          </w:p>
        </w:tc>
        <w:tc>
          <w:tcPr>
            <w:tcW w:w="5231" w:type="dxa"/>
            <w:gridSpan w:val="6"/>
            <w:tcBorders>
              <w:top w:val="single" w:sz="4" w:space="0" w:color="000000"/>
              <w:left w:val="single" w:sz="4" w:space="0" w:color="000000"/>
              <w:bottom w:val="single" w:sz="4" w:space="0" w:color="000000"/>
            </w:tcBorders>
          </w:tcPr>
          <w:p w14:paraId="36C42775" w14:textId="77777777" w:rsidR="00B24CF2" w:rsidRDefault="00B24CF2">
            <w:pPr>
              <w:pStyle w:val="TableParagraph"/>
              <w:rPr>
                <w:sz w:val="20"/>
              </w:rPr>
            </w:pPr>
          </w:p>
        </w:tc>
      </w:tr>
      <w:tr w:rsidR="00B24CF2" w14:paraId="69393593" w14:textId="77777777" w:rsidTr="00843CAD">
        <w:trPr>
          <w:trHeight w:val="451"/>
        </w:trPr>
        <w:tc>
          <w:tcPr>
            <w:tcW w:w="1279" w:type="dxa"/>
            <w:gridSpan w:val="3"/>
            <w:vMerge/>
            <w:tcBorders>
              <w:top w:val="nil"/>
              <w:bottom w:val="single" w:sz="6" w:space="0" w:color="000000"/>
              <w:right w:val="single" w:sz="6" w:space="0" w:color="000000"/>
            </w:tcBorders>
          </w:tcPr>
          <w:p w14:paraId="6046C89B" w14:textId="77777777" w:rsidR="00B24CF2" w:rsidRDefault="00B24CF2">
            <w:pPr>
              <w:rPr>
                <w:sz w:val="2"/>
                <w:szCs w:val="2"/>
              </w:rPr>
            </w:pPr>
          </w:p>
        </w:tc>
        <w:tc>
          <w:tcPr>
            <w:tcW w:w="1274" w:type="dxa"/>
            <w:gridSpan w:val="2"/>
            <w:tcBorders>
              <w:top w:val="single" w:sz="4" w:space="0" w:color="000000"/>
              <w:left w:val="single" w:sz="6" w:space="0" w:color="000000"/>
              <w:bottom w:val="single" w:sz="4" w:space="0" w:color="000000"/>
              <w:right w:val="single" w:sz="4" w:space="0" w:color="000000"/>
            </w:tcBorders>
          </w:tcPr>
          <w:p w14:paraId="168AD2C7" w14:textId="77777777" w:rsidR="00B24CF2" w:rsidRDefault="001B20F3">
            <w:pPr>
              <w:pStyle w:val="TableParagraph"/>
              <w:spacing w:line="217" w:lineRule="exact"/>
              <w:ind w:left="7"/>
              <w:rPr>
                <w:sz w:val="20"/>
              </w:rPr>
            </w:pPr>
            <w:r>
              <w:rPr>
                <w:spacing w:val="-2"/>
                <w:sz w:val="20"/>
              </w:rPr>
              <w:t>Residential</w:t>
            </w:r>
          </w:p>
          <w:p w14:paraId="66C4E86B" w14:textId="77777777" w:rsidR="00B24CF2" w:rsidRDefault="001B20F3">
            <w:pPr>
              <w:pStyle w:val="TableParagraph"/>
              <w:ind w:left="7"/>
              <w:rPr>
                <w:sz w:val="20"/>
              </w:rPr>
            </w:pPr>
            <w:r>
              <w:rPr>
                <w:spacing w:val="-2"/>
                <w:sz w:val="20"/>
              </w:rPr>
              <w:t>Address</w:t>
            </w:r>
          </w:p>
        </w:tc>
        <w:tc>
          <w:tcPr>
            <w:tcW w:w="8639" w:type="dxa"/>
            <w:gridSpan w:val="12"/>
            <w:tcBorders>
              <w:top w:val="single" w:sz="4" w:space="0" w:color="000000"/>
              <w:left w:val="single" w:sz="4" w:space="0" w:color="000000"/>
              <w:bottom w:val="single" w:sz="4" w:space="0" w:color="000000"/>
            </w:tcBorders>
          </w:tcPr>
          <w:p w14:paraId="2B153FB1" w14:textId="77777777" w:rsidR="00B24CF2" w:rsidRDefault="00B24CF2">
            <w:pPr>
              <w:pStyle w:val="TableParagraph"/>
              <w:rPr>
                <w:sz w:val="20"/>
              </w:rPr>
            </w:pPr>
          </w:p>
        </w:tc>
      </w:tr>
      <w:tr w:rsidR="00B24CF2" w14:paraId="6700664E" w14:textId="77777777" w:rsidTr="00843CAD">
        <w:trPr>
          <w:trHeight w:val="1105"/>
        </w:trPr>
        <w:tc>
          <w:tcPr>
            <w:tcW w:w="1279" w:type="dxa"/>
            <w:gridSpan w:val="3"/>
            <w:vMerge w:val="restart"/>
            <w:tcBorders>
              <w:top w:val="single" w:sz="6" w:space="0" w:color="000000"/>
              <w:bottom w:val="single" w:sz="6" w:space="0" w:color="000000"/>
              <w:right w:val="single" w:sz="6" w:space="0" w:color="000000"/>
            </w:tcBorders>
            <w:vAlign w:val="center"/>
          </w:tcPr>
          <w:p w14:paraId="52C94528" w14:textId="77777777" w:rsidR="00B24CF2" w:rsidRDefault="001B20F3">
            <w:pPr>
              <w:pStyle w:val="TableParagraph"/>
              <w:ind w:left="143" w:hanging="27"/>
              <w:rPr>
                <w:b/>
                <w:sz w:val="20"/>
              </w:rPr>
            </w:pPr>
            <w:r>
              <w:rPr>
                <w:b/>
                <w:spacing w:val="-2"/>
                <w:sz w:val="20"/>
              </w:rPr>
              <w:t xml:space="preserve">Information </w:t>
            </w:r>
            <w:r>
              <w:rPr>
                <w:b/>
                <w:sz w:val="20"/>
              </w:rPr>
              <w:t>on</w:t>
            </w:r>
            <w:r>
              <w:rPr>
                <w:b/>
                <w:spacing w:val="-3"/>
                <w:sz w:val="20"/>
              </w:rPr>
              <w:t xml:space="preserve"> </w:t>
            </w:r>
            <w:r>
              <w:rPr>
                <w:b/>
                <w:sz w:val="20"/>
              </w:rPr>
              <w:t>the</w:t>
            </w:r>
            <w:r>
              <w:rPr>
                <w:b/>
                <w:spacing w:val="-2"/>
                <w:sz w:val="20"/>
              </w:rPr>
              <w:t xml:space="preserve"> </w:t>
            </w:r>
            <w:r>
              <w:rPr>
                <w:b/>
                <w:spacing w:val="-4"/>
                <w:sz w:val="20"/>
              </w:rPr>
              <w:t>Case</w:t>
            </w:r>
          </w:p>
        </w:tc>
        <w:tc>
          <w:tcPr>
            <w:tcW w:w="1274" w:type="dxa"/>
            <w:gridSpan w:val="2"/>
            <w:tcBorders>
              <w:top w:val="single" w:sz="4" w:space="0" w:color="000000"/>
              <w:left w:val="single" w:sz="6" w:space="0" w:color="000000"/>
              <w:bottom w:val="single" w:sz="6" w:space="0" w:color="000000"/>
              <w:right w:val="single" w:sz="4" w:space="0" w:color="000000"/>
            </w:tcBorders>
          </w:tcPr>
          <w:p w14:paraId="0E6EF9EF" w14:textId="77777777" w:rsidR="00B24CF2" w:rsidRDefault="00B24CF2">
            <w:pPr>
              <w:pStyle w:val="TableParagraph"/>
              <w:spacing w:before="10"/>
              <w:rPr>
                <w:b/>
                <w:sz w:val="26"/>
              </w:rPr>
            </w:pPr>
          </w:p>
          <w:p w14:paraId="5276F69A" w14:textId="77777777" w:rsidR="00B24CF2" w:rsidRDefault="001B20F3">
            <w:pPr>
              <w:pStyle w:val="TableParagraph"/>
              <w:ind w:left="7"/>
              <w:rPr>
                <w:sz w:val="20"/>
              </w:rPr>
            </w:pPr>
            <w:r>
              <w:rPr>
                <w:sz w:val="20"/>
              </w:rPr>
              <w:t>Name</w:t>
            </w:r>
            <w:r>
              <w:rPr>
                <w:spacing w:val="-13"/>
                <w:sz w:val="20"/>
              </w:rPr>
              <w:t xml:space="preserve"> </w:t>
            </w:r>
            <w:r>
              <w:rPr>
                <w:sz w:val="20"/>
              </w:rPr>
              <w:t>of</w:t>
            </w:r>
            <w:r>
              <w:rPr>
                <w:spacing w:val="-12"/>
                <w:sz w:val="20"/>
              </w:rPr>
              <w:t xml:space="preserve"> </w:t>
            </w:r>
            <w:r>
              <w:rPr>
                <w:sz w:val="20"/>
              </w:rPr>
              <w:t xml:space="preserve">the </w:t>
            </w:r>
            <w:r>
              <w:rPr>
                <w:spacing w:val="-2"/>
                <w:sz w:val="20"/>
              </w:rPr>
              <w:t>Offender</w:t>
            </w:r>
          </w:p>
        </w:tc>
        <w:tc>
          <w:tcPr>
            <w:tcW w:w="1560" w:type="dxa"/>
            <w:gridSpan w:val="2"/>
            <w:tcBorders>
              <w:top w:val="single" w:sz="4" w:space="0" w:color="000000"/>
              <w:left w:val="single" w:sz="4" w:space="0" w:color="000000"/>
              <w:bottom w:val="single" w:sz="6" w:space="0" w:color="000000"/>
              <w:right w:val="single" w:sz="4" w:space="0" w:color="000000"/>
            </w:tcBorders>
          </w:tcPr>
          <w:p w14:paraId="38DF554D" w14:textId="77777777" w:rsidR="00B24CF2" w:rsidRDefault="00B24CF2">
            <w:pPr>
              <w:pStyle w:val="TableParagraph"/>
              <w:rPr>
                <w:b/>
                <w:sz w:val="26"/>
              </w:rPr>
            </w:pPr>
          </w:p>
          <w:p w14:paraId="6AD83F44" w14:textId="7E7ED1FB" w:rsidR="00B24CF2" w:rsidRPr="00F827B5" w:rsidRDefault="00F827B5">
            <w:pPr>
              <w:pStyle w:val="TableParagraph"/>
              <w:spacing w:before="9"/>
              <w:rPr>
                <w:b/>
                <w:sz w:val="20"/>
                <w:u w:val="single"/>
              </w:rPr>
            </w:pPr>
            <w:r>
              <w:rPr>
                <w:rFonts w:hint="eastAsia"/>
                <w:b/>
                <w:sz w:val="20"/>
                <w:u w:val="single"/>
              </w:rPr>
              <w:t xml:space="preserve"> </w:t>
            </w:r>
            <w:r>
              <w:rPr>
                <w:b/>
                <w:sz w:val="20"/>
                <w:u w:val="single"/>
              </w:rPr>
              <w:t xml:space="preserve">                             </w:t>
            </w:r>
          </w:p>
          <w:p w14:paraId="04FFFACF" w14:textId="77777777" w:rsidR="00B24CF2" w:rsidRDefault="001B20F3">
            <w:pPr>
              <w:pStyle w:val="TableParagraph"/>
              <w:numPr>
                <w:ilvl w:val="0"/>
                <w:numId w:val="6"/>
              </w:numPr>
              <w:tabs>
                <w:tab w:val="left" w:pos="322"/>
              </w:tabs>
              <w:rPr>
                <w:sz w:val="24"/>
              </w:rPr>
            </w:pPr>
            <w:r w:rsidRPr="00E15802">
              <w:rPr>
                <w:spacing w:val="-2"/>
                <w:sz w:val="20"/>
                <w:szCs w:val="18"/>
              </w:rPr>
              <w:t>Unknown</w:t>
            </w:r>
          </w:p>
        </w:tc>
        <w:tc>
          <w:tcPr>
            <w:tcW w:w="1601" w:type="dxa"/>
            <w:gridSpan w:val="3"/>
            <w:tcBorders>
              <w:top w:val="single" w:sz="4" w:space="0" w:color="000000"/>
              <w:left w:val="single" w:sz="4" w:space="0" w:color="000000"/>
              <w:bottom w:val="single" w:sz="6" w:space="0" w:color="000000"/>
              <w:right w:val="single" w:sz="4" w:space="0" w:color="000000"/>
            </w:tcBorders>
          </w:tcPr>
          <w:p w14:paraId="6B458846" w14:textId="61546C9B" w:rsidR="00B24CF2" w:rsidRDefault="001B20F3" w:rsidP="00E15802">
            <w:pPr>
              <w:pStyle w:val="TableParagraph"/>
              <w:spacing w:before="194"/>
              <w:ind w:left="118" w:right="88"/>
              <w:rPr>
                <w:sz w:val="20"/>
              </w:rPr>
            </w:pPr>
            <w:r>
              <w:rPr>
                <w:spacing w:val="-2"/>
                <w:sz w:val="20"/>
              </w:rPr>
              <w:t>Administrative/ Academic</w:t>
            </w:r>
            <w:r w:rsidR="00E15802">
              <w:rPr>
                <w:sz w:val="20"/>
              </w:rPr>
              <w:t xml:space="preserve"> </w:t>
            </w:r>
            <w:r>
              <w:rPr>
                <w:spacing w:val="-4"/>
                <w:sz w:val="20"/>
              </w:rPr>
              <w:t xml:space="preserve">Unit </w:t>
            </w:r>
            <w:r>
              <w:rPr>
                <w:sz w:val="20"/>
              </w:rPr>
              <w:t>of the Offender</w:t>
            </w:r>
          </w:p>
        </w:tc>
        <w:tc>
          <w:tcPr>
            <w:tcW w:w="5478" w:type="dxa"/>
            <w:gridSpan w:val="7"/>
            <w:tcBorders>
              <w:top w:val="single" w:sz="4" w:space="0" w:color="000000"/>
              <w:left w:val="single" w:sz="4" w:space="0" w:color="000000"/>
              <w:bottom w:val="single" w:sz="6" w:space="0" w:color="000000"/>
            </w:tcBorders>
          </w:tcPr>
          <w:p w14:paraId="6589E4A8" w14:textId="77777777" w:rsidR="00B24CF2" w:rsidRDefault="001B20F3">
            <w:pPr>
              <w:pStyle w:val="TableParagraph"/>
              <w:spacing w:line="286" w:lineRule="exact"/>
              <w:ind w:left="117"/>
              <w:rPr>
                <w:rFonts w:ascii="標楷體" w:eastAsia="標楷體" w:hAnsi="標楷體"/>
                <w:sz w:val="20"/>
              </w:rPr>
            </w:pPr>
            <w:r>
              <w:rPr>
                <w:spacing w:val="-2"/>
                <w:sz w:val="24"/>
              </w:rPr>
              <w:t>□</w:t>
            </w:r>
            <w:r>
              <w:rPr>
                <w:spacing w:val="-2"/>
                <w:sz w:val="20"/>
              </w:rPr>
              <w:t>Unit</w:t>
            </w:r>
            <w:r>
              <w:rPr>
                <w:rFonts w:ascii="標楷體" w:eastAsia="標楷體" w:hAnsi="標楷體"/>
                <w:spacing w:val="-2"/>
                <w:sz w:val="20"/>
              </w:rPr>
              <w:t>：</w:t>
            </w:r>
          </w:p>
          <w:p w14:paraId="7615EB5A" w14:textId="77777777" w:rsidR="00B24CF2" w:rsidRDefault="001B20F3">
            <w:pPr>
              <w:pStyle w:val="TableParagraph"/>
              <w:spacing w:line="262" w:lineRule="exact"/>
              <w:ind w:left="317"/>
              <w:rPr>
                <w:rFonts w:ascii="標楷體" w:eastAsia="標楷體"/>
                <w:sz w:val="20"/>
              </w:rPr>
            </w:pPr>
            <w:r>
              <w:rPr>
                <w:spacing w:val="-4"/>
                <w:sz w:val="20"/>
              </w:rPr>
              <w:t>Tel</w:t>
            </w:r>
            <w:r>
              <w:rPr>
                <w:rFonts w:ascii="標楷體" w:eastAsia="標楷體"/>
                <w:spacing w:val="-4"/>
                <w:sz w:val="20"/>
              </w:rPr>
              <w:t>：</w:t>
            </w:r>
          </w:p>
          <w:p w14:paraId="41F2D23B" w14:textId="77777777" w:rsidR="00B24CF2" w:rsidRDefault="001B20F3">
            <w:pPr>
              <w:pStyle w:val="TableParagraph"/>
              <w:numPr>
                <w:ilvl w:val="0"/>
                <w:numId w:val="5"/>
              </w:numPr>
              <w:tabs>
                <w:tab w:val="left" w:pos="322"/>
              </w:tabs>
              <w:spacing w:line="267" w:lineRule="exact"/>
              <w:ind w:hanging="205"/>
              <w:rPr>
                <w:sz w:val="20"/>
              </w:rPr>
            </w:pPr>
            <w:r>
              <w:rPr>
                <w:spacing w:val="-5"/>
                <w:sz w:val="20"/>
              </w:rPr>
              <w:t>N/A</w:t>
            </w:r>
          </w:p>
          <w:p w14:paraId="1B780910" w14:textId="77777777" w:rsidR="00B24CF2" w:rsidRDefault="001B20F3">
            <w:pPr>
              <w:pStyle w:val="TableParagraph"/>
              <w:numPr>
                <w:ilvl w:val="0"/>
                <w:numId w:val="5"/>
              </w:numPr>
              <w:tabs>
                <w:tab w:val="left" w:pos="322"/>
              </w:tabs>
              <w:spacing w:line="272" w:lineRule="exact"/>
              <w:ind w:hanging="205"/>
              <w:rPr>
                <w:sz w:val="20"/>
              </w:rPr>
            </w:pPr>
            <w:r>
              <w:rPr>
                <w:spacing w:val="-2"/>
                <w:sz w:val="20"/>
              </w:rPr>
              <w:t>Unknown</w:t>
            </w:r>
          </w:p>
        </w:tc>
      </w:tr>
      <w:tr w:rsidR="00B24CF2" w14:paraId="731BC997" w14:textId="77777777" w:rsidTr="00843CAD">
        <w:trPr>
          <w:trHeight w:val="1005"/>
        </w:trPr>
        <w:tc>
          <w:tcPr>
            <w:tcW w:w="1279" w:type="dxa"/>
            <w:gridSpan w:val="3"/>
            <w:vMerge/>
            <w:tcBorders>
              <w:top w:val="nil"/>
              <w:bottom w:val="single" w:sz="6" w:space="0" w:color="000000"/>
              <w:right w:val="single" w:sz="6" w:space="0" w:color="000000"/>
            </w:tcBorders>
            <w:vAlign w:val="center"/>
          </w:tcPr>
          <w:p w14:paraId="1561A0B8" w14:textId="77777777" w:rsidR="00B24CF2" w:rsidRDefault="00B24CF2">
            <w:pPr>
              <w:rPr>
                <w:sz w:val="2"/>
                <w:szCs w:val="2"/>
              </w:rPr>
            </w:pPr>
          </w:p>
        </w:tc>
        <w:tc>
          <w:tcPr>
            <w:tcW w:w="1274" w:type="dxa"/>
            <w:gridSpan w:val="2"/>
            <w:tcBorders>
              <w:top w:val="single" w:sz="6" w:space="0" w:color="000000"/>
              <w:left w:val="single" w:sz="6" w:space="0" w:color="000000"/>
              <w:bottom w:val="single" w:sz="6" w:space="0" w:color="000000"/>
              <w:right w:val="nil"/>
            </w:tcBorders>
          </w:tcPr>
          <w:p w14:paraId="5D5F7946" w14:textId="77777777" w:rsidR="00B24CF2" w:rsidRDefault="001B20F3">
            <w:pPr>
              <w:pStyle w:val="TableParagraph"/>
              <w:numPr>
                <w:ilvl w:val="0"/>
                <w:numId w:val="4"/>
              </w:numPr>
              <w:tabs>
                <w:tab w:val="left" w:pos="579"/>
              </w:tabs>
              <w:spacing w:before="15" w:line="324" w:lineRule="exact"/>
              <w:ind w:hanging="292"/>
              <w:rPr>
                <w:sz w:val="20"/>
              </w:rPr>
            </w:pPr>
            <w:r>
              <w:rPr>
                <w:spacing w:val="-4"/>
                <w:sz w:val="20"/>
              </w:rPr>
              <w:t>Once</w:t>
            </w:r>
          </w:p>
          <w:p w14:paraId="32BC68BE" w14:textId="77777777" w:rsidR="00B24CF2" w:rsidRDefault="001B20F3">
            <w:pPr>
              <w:pStyle w:val="TableParagraph"/>
              <w:numPr>
                <w:ilvl w:val="0"/>
                <w:numId w:val="4"/>
              </w:numPr>
              <w:tabs>
                <w:tab w:val="left" w:pos="593"/>
              </w:tabs>
              <w:spacing w:line="324" w:lineRule="exact"/>
              <w:ind w:left="592"/>
              <w:rPr>
                <w:sz w:val="20"/>
              </w:rPr>
            </w:pPr>
            <w:r>
              <w:rPr>
                <w:spacing w:val="-4"/>
                <w:sz w:val="20"/>
              </w:rPr>
              <w:t>Never</w:t>
            </w:r>
          </w:p>
        </w:tc>
        <w:tc>
          <w:tcPr>
            <w:tcW w:w="7938" w:type="dxa"/>
            <w:gridSpan w:val="11"/>
            <w:tcBorders>
              <w:top w:val="single" w:sz="6" w:space="0" w:color="000000"/>
              <w:left w:val="nil"/>
              <w:bottom w:val="single" w:sz="6" w:space="0" w:color="000000"/>
              <w:right w:val="nil"/>
            </w:tcBorders>
          </w:tcPr>
          <w:p w14:paraId="010B1399" w14:textId="77777777" w:rsidR="00B24CF2" w:rsidRDefault="001B20F3">
            <w:pPr>
              <w:pStyle w:val="TableParagraph"/>
              <w:tabs>
                <w:tab w:val="left" w:pos="2347"/>
                <w:tab w:val="left" w:pos="5772"/>
              </w:tabs>
              <w:spacing w:line="337" w:lineRule="exact"/>
              <w:ind w:left="521"/>
              <w:rPr>
                <w:sz w:val="20"/>
              </w:rPr>
            </w:pPr>
            <w:r>
              <w:rPr>
                <w:sz w:val="20"/>
              </w:rPr>
              <w:t>On</w:t>
            </w:r>
            <w:r>
              <w:rPr>
                <w:spacing w:val="-4"/>
                <w:sz w:val="20"/>
              </w:rPr>
              <w:t xml:space="preserve"> </w:t>
            </w:r>
            <w:r>
              <w:rPr>
                <w:spacing w:val="-2"/>
                <w:sz w:val="20"/>
              </w:rPr>
              <w:t>YYYY/MM/DD</w:t>
            </w:r>
            <w:r>
              <w:rPr>
                <w:sz w:val="20"/>
              </w:rPr>
              <w:tab/>
            </w:r>
            <w:r>
              <w:rPr>
                <w:rFonts w:ascii="微軟正黑體" w:eastAsia="微軟正黑體"/>
                <w:sz w:val="20"/>
              </w:rPr>
              <w:t>〇</w:t>
            </w:r>
            <w:r>
              <w:rPr>
                <w:rFonts w:ascii="微軟正黑體" w:eastAsia="微軟正黑體"/>
                <w:spacing w:val="46"/>
                <w:sz w:val="20"/>
              </w:rPr>
              <w:t xml:space="preserve"> </w:t>
            </w:r>
            <w:r>
              <w:rPr>
                <w:sz w:val="20"/>
              </w:rPr>
              <w:t>Verbally</w:t>
            </w:r>
            <w:r>
              <w:rPr>
                <w:spacing w:val="43"/>
                <w:sz w:val="20"/>
              </w:rPr>
              <w:t xml:space="preserve"> </w:t>
            </w:r>
            <w:r>
              <w:rPr>
                <w:rFonts w:ascii="微軟正黑體" w:eastAsia="微軟正黑體"/>
                <w:sz w:val="20"/>
              </w:rPr>
              <w:t>〇</w:t>
            </w:r>
            <w:r>
              <w:rPr>
                <w:rFonts w:ascii="微軟正黑體" w:eastAsia="微軟正黑體"/>
                <w:spacing w:val="46"/>
                <w:sz w:val="20"/>
              </w:rPr>
              <w:t xml:space="preserve"> </w:t>
            </w:r>
            <w:r>
              <w:rPr>
                <w:sz w:val="20"/>
              </w:rPr>
              <w:t>Via</w:t>
            </w:r>
            <w:r>
              <w:rPr>
                <w:spacing w:val="-2"/>
                <w:sz w:val="20"/>
              </w:rPr>
              <w:t xml:space="preserve"> </w:t>
            </w:r>
            <w:r>
              <w:rPr>
                <w:sz w:val="20"/>
              </w:rPr>
              <w:t>phone</w:t>
            </w:r>
            <w:r>
              <w:rPr>
                <w:spacing w:val="48"/>
                <w:sz w:val="20"/>
              </w:rPr>
              <w:t xml:space="preserve"> </w:t>
            </w:r>
            <w:r>
              <w:rPr>
                <w:rFonts w:ascii="微軟正黑體" w:eastAsia="微軟正黑體"/>
                <w:sz w:val="20"/>
              </w:rPr>
              <w:t>〇</w:t>
            </w:r>
            <w:r>
              <w:rPr>
                <w:rFonts w:ascii="微軟正黑體" w:eastAsia="微軟正黑體"/>
                <w:spacing w:val="46"/>
                <w:sz w:val="20"/>
              </w:rPr>
              <w:t xml:space="preserve"> </w:t>
            </w:r>
            <w:r>
              <w:rPr>
                <w:sz w:val="20"/>
              </w:rPr>
              <w:t>Via</w:t>
            </w:r>
            <w:r>
              <w:rPr>
                <w:spacing w:val="1"/>
                <w:sz w:val="20"/>
              </w:rPr>
              <w:t xml:space="preserve"> </w:t>
            </w:r>
            <w:r>
              <w:rPr>
                <w:spacing w:val="-5"/>
                <w:sz w:val="20"/>
              </w:rPr>
              <w:t>fax</w:t>
            </w:r>
            <w:r>
              <w:rPr>
                <w:sz w:val="20"/>
              </w:rPr>
              <w:tab/>
            </w:r>
            <w:r>
              <w:rPr>
                <w:rFonts w:ascii="微軟正黑體" w:eastAsia="微軟正黑體"/>
                <w:sz w:val="20"/>
              </w:rPr>
              <w:t>〇</w:t>
            </w:r>
            <w:r>
              <w:rPr>
                <w:rFonts w:ascii="微軟正黑體" w:eastAsia="微軟正黑體"/>
                <w:spacing w:val="45"/>
                <w:sz w:val="20"/>
              </w:rPr>
              <w:t xml:space="preserve"> </w:t>
            </w:r>
            <w:r>
              <w:rPr>
                <w:sz w:val="20"/>
              </w:rPr>
              <w:t>Via</w:t>
            </w:r>
            <w:r>
              <w:rPr>
                <w:spacing w:val="-3"/>
                <w:sz w:val="20"/>
              </w:rPr>
              <w:t xml:space="preserve"> </w:t>
            </w:r>
            <w:r>
              <w:rPr>
                <w:sz w:val="20"/>
              </w:rPr>
              <w:t>e-</w:t>
            </w:r>
            <w:r>
              <w:rPr>
                <w:spacing w:val="-4"/>
                <w:sz w:val="20"/>
              </w:rPr>
              <w:t>mail</w:t>
            </w:r>
          </w:p>
          <w:p w14:paraId="20FB8E81" w14:textId="77777777" w:rsidR="00B24CF2" w:rsidRDefault="001B20F3">
            <w:pPr>
              <w:pStyle w:val="TableParagraph"/>
              <w:tabs>
                <w:tab w:val="left" w:pos="2839"/>
              </w:tabs>
              <w:spacing w:line="345" w:lineRule="exact"/>
              <w:ind w:left="521"/>
              <w:rPr>
                <w:sz w:val="20"/>
              </w:rPr>
            </w:pPr>
            <w:r>
              <w:rPr>
                <w:rFonts w:ascii="微軟正黑體" w:eastAsia="微軟正黑體"/>
                <w:sz w:val="20"/>
              </w:rPr>
              <w:t>〇</w:t>
            </w:r>
            <w:r>
              <w:rPr>
                <w:rFonts w:ascii="微軟正黑體" w:eastAsia="微軟正黑體"/>
                <w:spacing w:val="43"/>
                <w:sz w:val="20"/>
              </w:rPr>
              <w:t xml:space="preserve"> </w:t>
            </w:r>
            <w:r>
              <w:rPr>
                <w:sz w:val="20"/>
              </w:rPr>
              <w:t xml:space="preserve">Other </w:t>
            </w:r>
            <w:r>
              <w:rPr>
                <w:spacing w:val="-2"/>
                <w:sz w:val="20"/>
              </w:rPr>
              <w:t>means</w:t>
            </w:r>
            <w:r>
              <w:rPr>
                <w:sz w:val="20"/>
              </w:rPr>
              <w:tab/>
              <w:t>,</w:t>
            </w:r>
            <w:r>
              <w:rPr>
                <w:spacing w:val="-7"/>
                <w:sz w:val="20"/>
              </w:rPr>
              <w:t xml:space="preserve"> </w:t>
            </w:r>
            <w:r>
              <w:rPr>
                <w:sz w:val="20"/>
              </w:rPr>
              <w:t>Submit</w:t>
            </w:r>
            <w:r>
              <w:rPr>
                <w:spacing w:val="-5"/>
                <w:sz w:val="20"/>
              </w:rPr>
              <w:t xml:space="preserve"> the</w:t>
            </w:r>
          </w:p>
          <w:p w14:paraId="6D96ADFF" w14:textId="77777777" w:rsidR="00B24CF2" w:rsidRDefault="001B20F3">
            <w:pPr>
              <w:pStyle w:val="TableParagraph"/>
              <w:numPr>
                <w:ilvl w:val="0"/>
                <w:numId w:val="3"/>
              </w:numPr>
              <w:tabs>
                <w:tab w:val="left" w:pos="812"/>
                <w:tab w:val="left" w:pos="3266"/>
              </w:tabs>
              <w:spacing w:line="303" w:lineRule="exact"/>
              <w:rPr>
                <w:sz w:val="20"/>
              </w:rPr>
            </w:pPr>
            <w:r>
              <w:rPr>
                <w:sz w:val="20"/>
              </w:rPr>
              <w:t>application</w:t>
            </w:r>
            <w:r>
              <w:rPr>
                <w:spacing w:val="-8"/>
                <w:sz w:val="20"/>
              </w:rPr>
              <w:t xml:space="preserve"> </w:t>
            </w:r>
            <w:r>
              <w:rPr>
                <w:sz w:val="20"/>
              </w:rPr>
              <w:t>for</w:t>
            </w:r>
            <w:r>
              <w:rPr>
                <w:spacing w:val="-6"/>
                <w:sz w:val="20"/>
              </w:rPr>
              <w:t xml:space="preserve"> </w:t>
            </w:r>
            <w:r>
              <w:rPr>
                <w:spacing w:val="-2"/>
                <w:sz w:val="20"/>
              </w:rPr>
              <w:t>investigation</w:t>
            </w:r>
            <w:r>
              <w:rPr>
                <w:sz w:val="20"/>
              </w:rPr>
              <w:tab/>
            </w:r>
            <w:r>
              <w:rPr>
                <w:rFonts w:ascii="新細明體" w:hAnsi="新細明體"/>
                <w:sz w:val="24"/>
              </w:rPr>
              <w:t>□</w:t>
            </w:r>
            <w:r>
              <w:rPr>
                <w:sz w:val="20"/>
              </w:rPr>
              <w:t>report</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case</w:t>
            </w:r>
            <w:r>
              <w:rPr>
                <w:spacing w:val="-4"/>
                <w:sz w:val="20"/>
              </w:rPr>
              <w:t xml:space="preserve"> </w:t>
            </w:r>
            <w:r>
              <w:rPr>
                <w:rFonts w:ascii="新細明體" w:hAnsi="新細明體"/>
                <w:sz w:val="24"/>
              </w:rPr>
              <w:t>□</w:t>
            </w:r>
            <w:r>
              <w:rPr>
                <w:sz w:val="20"/>
              </w:rPr>
              <w:t>the</w:t>
            </w:r>
            <w:r>
              <w:rPr>
                <w:spacing w:val="-3"/>
                <w:sz w:val="20"/>
              </w:rPr>
              <w:t xml:space="preserve"> </w:t>
            </w:r>
            <w:r>
              <w:rPr>
                <w:sz w:val="20"/>
              </w:rPr>
              <w:t>legal</w:t>
            </w:r>
            <w:r>
              <w:rPr>
                <w:spacing w:val="-4"/>
                <w:sz w:val="20"/>
              </w:rPr>
              <w:t xml:space="preserve"> </w:t>
            </w:r>
            <w:r>
              <w:rPr>
                <w:spacing w:val="-2"/>
                <w:sz w:val="20"/>
              </w:rPr>
              <w:t>action.</w:t>
            </w:r>
          </w:p>
        </w:tc>
        <w:tc>
          <w:tcPr>
            <w:tcW w:w="701" w:type="dxa"/>
            <w:tcBorders>
              <w:top w:val="single" w:sz="6" w:space="0" w:color="000000"/>
              <w:left w:val="nil"/>
              <w:bottom w:val="single" w:sz="6" w:space="0" w:color="000000"/>
            </w:tcBorders>
          </w:tcPr>
          <w:p w14:paraId="489E11C0" w14:textId="77777777" w:rsidR="00B24CF2" w:rsidRDefault="00B24CF2">
            <w:pPr>
              <w:pStyle w:val="TableParagraph"/>
              <w:rPr>
                <w:sz w:val="20"/>
              </w:rPr>
            </w:pPr>
          </w:p>
        </w:tc>
      </w:tr>
      <w:tr w:rsidR="00B24CF2" w14:paraId="703E3B6B" w14:textId="77777777" w:rsidTr="00843CAD">
        <w:trPr>
          <w:trHeight w:val="520"/>
        </w:trPr>
        <w:tc>
          <w:tcPr>
            <w:tcW w:w="1279" w:type="dxa"/>
            <w:gridSpan w:val="3"/>
            <w:vMerge/>
            <w:tcBorders>
              <w:top w:val="nil"/>
              <w:bottom w:val="single" w:sz="6" w:space="0" w:color="000000"/>
              <w:right w:val="single" w:sz="6" w:space="0" w:color="000000"/>
            </w:tcBorders>
            <w:vAlign w:val="center"/>
          </w:tcPr>
          <w:p w14:paraId="0C1193B4" w14:textId="77777777" w:rsidR="00B24CF2" w:rsidRDefault="00B24CF2">
            <w:pPr>
              <w:rPr>
                <w:sz w:val="2"/>
                <w:szCs w:val="2"/>
              </w:rPr>
            </w:pPr>
          </w:p>
        </w:tc>
        <w:tc>
          <w:tcPr>
            <w:tcW w:w="1274" w:type="dxa"/>
            <w:gridSpan w:val="2"/>
            <w:tcBorders>
              <w:top w:val="single" w:sz="6" w:space="0" w:color="000000"/>
              <w:left w:val="single" w:sz="6" w:space="0" w:color="000000"/>
              <w:bottom w:val="single" w:sz="6" w:space="0" w:color="000000"/>
              <w:right w:val="single" w:sz="4" w:space="0" w:color="000000"/>
            </w:tcBorders>
          </w:tcPr>
          <w:p w14:paraId="195C1EF5" w14:textId="77777777" w:rsidR="00B24CF2" w:rsidRDefault="001B20F3">
            <w:pPr>
              <w:pStyle w:val="TableParagraph"/>
              <w:spacing w:line="215" w:lineRule="exact"/>
              <w:ind w:left="255" w:right="59"/>
              <w:jc w:val="center"/>
              <w:rPr>
                <w:sz w:val="20"/>
              </w:rPr>
            </w:pPr>
            <w:r>
              <w:rPr>
                <w:sz w:val="20"/>
              </w:rPr>
              <w:t>Time</w:t>
            </w:r>
            <w:r>
              <w:rPr>
                <w:spacing w:val="-7"/>
                <w:sz w:val="20"/>
              </w:rPr>
              <w:t xml:space="preserve"> </w:t>
            </w:r>
            <w:r>
              <w:rPr>
                <w:spacing w:val="-5"/>
                <w:sz w:val="20"/>
              </w:rPr>
              <w:t>of</w:t>
            </w:r>
          </w:p>
          <w:p w14:paraId="7E1C6A2D" w14:textId="77777777" w:rsidR="00B24CF2" w:rsidRDefault="001B20F3">
            <w:pPr>
              <w:pStyle w:val="TableParagraph"/>
              <w:ind w:left="255" w:right="65"/>
              <w:jc w:val="center"/>
              <w:rPr>
                <w:sz w:val="20"/>
              </w:rPr>
            </w:pPr>
            <w:r>
              <w:rPr>
                <w:spacing w:val="-2"/>
                <w:sz w:val="20"/>
              </w:rPr>
              <w:t>Occurrence</w:t>
            </w:r>
          </w:p>
        </w:tc>
        <w:tc>
          <w:tcPr>
            <w:tcW w:w="8639" w:type="dxa"/>
            <w:gridSpan w:val="12"/>
            <w:tcBorders>
              <w:top w:val="single" w:sz="6" w:space="0" w:color="000000"/>
              <w:left w:val="single" w:sz="4" w:space="0" w:color="000000"/>
              <w:bottom w:val="single" w:sz="6" w:space="0" w:color="000000"/>
            </w:tcBorders>
          </w:tcPr>
          <w:p w14:paraId="23224400" w14:textId="77777777" w:rsidR="00B24CF2" w:rsidRDefault="001B20F3">
            <w:pPr>
              <w:pStyle w:val="TableParagraph"/>
              <w:spacing w:line="221" w:lineRule="exact"/>
              <w:ind w:left="3849" w:right="4160"/>
              <w:jc w:val="center"/>
              <w:rPr>
                <w:rFonts w:ascii="Calibri" w:hAnsi="Calibri"/>
                <w:sz w:val="20"/>
              </w:rPr>
            </w:pPr>
            <w:r>
              <w:rPr>
                <w:rFonts w:ascii="新細明體" w:hAnsi="新細明體"/>
                <w:spacing w:val="-2"/>
                <w:sz w:val="20"/>
              </w:rPr>
              <w:t>□</w:t>
            </w:r>
            <w:r>
              <w:rPr>
                <w:rFonts w:ascii="Calibri" w:hAnsi="Calibri"/>
                <w:spacing w:val="-2"/>
                <w:sz w:val="20"/>
              </w:rPr>
              <w:t>A.M.</w:t>
            </w:r>
          </w:p>
          <w:p w14:paraId="74976D04" w14:textId="77777777" w:rsidR="00B24CF2" w:rsidRDefault="001B20F3">
            <w:pPr>
              <w:pStyle w:val="TableParagraph"/>
              <w:tabs>
                <w:tab w:val="left" w:pos="813"/>
                <w:tab w:val="left" w:pos="1488"/>
                <w:tab w:val="left" w:pos="2162"/>
                <w:tab w:val="left" w:pos="3864"/>
                <w:tab w:val="left" w:pos="4697"/>
                <w:tab w:val="left" w:pos="5393"/>
                <w:tab w:val="left" w:pos="6190"/>
              </w:tabs>
              <w:spacing w:line="180" w:lineRule="auto"/>
              <w:ind w:left="118"/>
              <w:rPr>
                <w:rFonts w:ascii="Calibri" w:hAnsi="Calibri"/>
                <w:sz w:val="20"/>
              </w:rPr>
            </w:pPr>
            <w:r>
              <w:rPr>
                <w:rFonts w:ascii="Calibri" w:hAnsi="Calibri"/>
                <w:sz w:val="20"/>
                <w:u w:val="single"/>
              </w:rPr>
              <w:tab/>
            </w:r>
            <w:r>
              <w:rPr>
                <w:rFonts w:ascii="Calibri" w:hAnsi="Calibri"/>
                <w:spacing w:val="-10"/>
                <w:sz w:val="20"/>
              </w:rPr>
              <w:t>/</w:t>
            </w:r>
            <w:r>
              <w:rPr>
                <w:rFonts w:ascii="Calibri" w:hAnsi="Calibri"/>
                <w:sz w:val="20"/>
                <w:u w:val="single"/>
              </w:rPr>
              <w:tab/>
            </w:r>
            <w:r>
              <w:rPr>
                <w:rFonts w:ascii="Calibri" w:hAnsi="Calibri"/>
                <w:spacing w:val="-10"/>
                <w:sz w:val="20"/>
              </w:rPr>
              <w:t>/</w:t>
            </w:r>
            <w:r>
              <w:rPr>
                <w:rFonts w:ascii="Calibri" w:hAnsi="Calibri"/>
                <w:sz w:val="20"/>
                <w:u w:val="single"/>
              </w:rPr>
              <w:tab/>
            </w:r>
            <w:r>
              <w:rPr>
                <w:rFonts w:ascii="Calibri" w:hAnsi="Calibri"/>
                <w:sz w:val="20"/>
              </w:rPr>
              <w:t xml:space="preserve"> (YYYY/MM/DD)</w:t>
            </w:r>
            <w:r>
              <w:rPr>
                <w:rFonts w:ascii="Calibri" w:hAnsi="Calibri"/>
                <w:sz w:val="20"/>
              </w:rPr>
              <w:tab/>
            </w:r>
            <w:r>
              <w:rPr>
                <w:rFonts w:ascii="新細明體" w:hAnsi="新細明體"/>
                <w:spacing w:val="-2"/>
                <w:position w:val="-6"/>
                <w:sz w:val="20"/>
              </w:rPr>
              <w:t>□</w:t>
            </w:r>
            <w:r>
              <w:rPr>
                <w:rFonts w:ascii="Calibri" w:hAnsi="Calibri"/>
                <w:spacing w:val="-2"/>
                <w:position w:val="-6"/>
                <w:sz w:val="20"/>
              </w:rPr>
              <w:t>P.M.</w:t>
            </w:r>
            <w:r>
              <w:rPr>
                <w:rFonts w:ascii="Calibri" w:hAnsi="Calibri"/>
                <w:position w:val="-6"/>
                <w:sz w:val="20"/>
              </w:rPr>
              <w:tab/>
            </w:r>
            <w:r>
              <w:rPr>
                <w:rFonts w:ascii="Calibri" w:hAnsi="Calibri"/>
                <w:sz w:val="20"/>
                <w:u w:val="single"/>
              </w:rPr>
              <w:tab/>
            </w:r>
            <w:r>
              <w:rPr>
                <w:rFonts w:ascii="Calibri" w:hAnsi="Calibri"/>
                <w:sz w:val="20"/>
              </w:rPr>
              <w:t xml:space="preserve"> :</w:t>
            </w:r>
            <w:r>
              <w:rPr>
                <w:rFonts w:ascii="Calibri" w:hAnsi="Calibri"/>
                <w:sz w:val="20"/>
                <w:u w:val="single"/>
              </w:rPr>
              <w:tab/>
            </w:r>
            <w:r>
              <w:rPr>
                <w:rFonts w:ascii="Calibri" w:hAnsi="Calibri"/>
                <w:sz w:val="20"/>
              </w:rPr>
              <w:t xml:space="preserve"> (HH/MM)</w:t>
            </w:r>
          </w:p>
        </w:tc>
      </w:tr>
      <w:tr w:rsidR="00B24CF2" w14:paraId="245D1ECB" w14:textId="77777777" w:rsidTr="00843CAD">
        <w:trPr>
          <w:trHeight w:val="460"/>
        </w:trPr>
        <w:tc>
          <w:tcPr>
            <w:tcW w:w="1279" w:type="dxa"/>
            <w:gridSpan w:val="3"/>
            <w:vMerge/>
            <w:tcBorders>
              <w:top w:val="nil"/>
              <w:bottom w:val="single" w:sz="6" w:space="0" w:color="000000"/>
              <w:right w:val="single" w:sz="6" w:space="0" w:color="000000"/>
            </w:tcBorders>
            <w:vAlign w:val="center"/>
          </w:tcPr>
          <w:p w14:paraId="1E7A7993" w14:textId="77777777" w:rsidR="00B24CF2" w:rsidRDefault="00B24CF2">
            <w:pPr>
              <w:rPr>
                <w:sz w:val="2"/>
                <w:szCs w:val="2"/>
              </w:rPr>
            </w:pPr>
          </w:p>
        </w:tc>
        <w:tc>
          <w:tcPr>
            <w:tcW w:w="1274" w:type="dxa"/>
            <w:gridSpan w:val="2"/>
            <w:tcBorders>
              <w:top w:val="single" w:sz="6" w:space="0" w:color="000000"/>
              <w:left w:val="single" w:sz="6" w:space="0" w:color="000000"/>
              <w:bottom w:val="single" w:sz="6" w:space="0" w:color="000000"/>
              <w:right w:val="single" w:sz="4" w:space="0" w:color="000000"/>
            </w:tcBorders>
          </w:tcPr>
          <w:p w14:paraId="5B96C010" w14:textId="77777777" w:rsidR="00B24CF2" w:rsidRDefault="001B20F3">
            <w:pPr>
              <w:pStyle w:val="TableParagraph"/>
              <w:spacing w:line="215" w:lineRule="exact"/>
              <w:ind w:left="93" w:right="65"/>
              <w:jc w:val="center"/>
              <w:rPr>
                <w:sz w:val="20"/>
              </w:rPr>
            </w:pPr>
            <w:r>
              <w:rPr>
                <w:sz w:val="20"/>
              </w:rPr>
              <w:t>Place</w:t>
            </w:r>
            <w:r>
              <w:rPr>
                <w:spacing w:val="-4"/>
                <w:sz w:val="20"/>
              </w:rPr>
              <w:t xml:space="preserve"> </w:t>
            </w:r>
            <w:r>
              <w:rPr>
                <w:spacing w:val="-7"/>
                <w:sz w:val="20"/>
              </w:rPr>
              <w:t>of</w:t>
            </w:r>
          </w:p>
          <w:p w14:paraId="4153007A" w14:textId="77777777" w:rsidR="00B24CF2" w:rsidRDefault="001B20F3">
            <w:pPr>
              <w:pStyle w:val="TableParagraph"/>
              <w:spacing w:line="225" w:lineRule="exact"/>
              <w:ind w:left="92" w:right="65"/>
              <w:jc w:val="center"/>
              <w:rPr>
                <w:sz w:val="20"/>
              </w:rPr>
            </w:pPr>
            <w:r>
              <w:rPr>
                <w:spacing w:val="-2"/>
                <w:sz w:val="20"/>
              </w:rPr>
              <w:t>Occurrence</w:t>
            </w:r>
          </w:p>
        </w:tc>
        <w:tc>
          <w:tcPr>
            <w:tcW w:w="8639" w:type="dxa"/>
            <w:gridSpan w:val="12"/>
            <w:tcBorders>
              <w:top w:val="single" w:sz="6" w:space="0" w:color="000000"/>
              <w:left w:val="single" w:sz="4" w:space="0" w:color="000000"/>
              <w:bottom w:val="single" w:sz="6" w:space="0" w:color="000000"/>
            </w:tcBorders>
          </w:tcPr>
          <w:p w14:paraId="284619EB" w14:textId="77777777" w:rsidR="00B24CF2" w:rsidRDefault="00B24CF2">
            <w:pPr>
              <w:pStyle w:val="TableParagraph"/>
              <w:rPr>
                <w:sz w:val="20"/>
              </w:rPr>
            </w:pPr>
          </w:p>
        </w:tc>
      </w:tr>
      <w:tr w:rsidR="00B24CF2" w14:paraId="331BF9FA" w14:textId="77777777" w:rsidTr="00843CAD">
        <w:trPr>
          <w:trHeight w:val="5756"/>
        </w:trPr>
        <w:tc>
          <w:tcPr>
            <w:tcW w:w="1279" w:type="dxa"/>
            <w:gridSpan w:val="3"/>
            <w:vMerge/>
            <w:tcBorders>
              <w:top w:val="nil"/>
              <w:bottom w:val="single" w:sz="6" w:space="0" w:color="000000"/>
              <w:right w:val="single" w:sz="6" w:space="0" w:color="000000"/>
            </w:tcBorders>
            <w:vAlign w:val="center"/>
          </w:tcPr>
          <w:p w14:paraId="23732418" w14:textId="77777777" w:rsidR="00B24CF2" w:rsidRDefault="00B24CF2">
            <w:pPr>
              <w:rPr>
                <w:sz w:val="2"/>
                <w:szCs w:val="2"/>
              </w:rPr>
            </w:pPr>
          </w:p>
        </w:tc>
        <w:tc>
          <w:tcPr>
            <w:tcW w:w="1274" w:type="dxa"/>
            <w:gridSpan w:val="2"/>
            <w:tcBorders>
              <w:top w:val="single" w:sz="6" w:space="0" w:color="000000"/>
              <w:left w:val="single" w:sz="6" w:space="0" w:color="000000"/>
              <w:bottom w:val="single" w:sz="6" w:space="0" w:color="000000"/>
              <w:right w:val="single" w:sz="4" w:space="0" w:color="000000"/>
            </w:tcBorders>
          </w:tcPr>
          <w:p w14:paraId="133C781A" w14:textId="77777777" w:rsidR="00B24CF2" w:rsidRDefault="00B24CF2">
            <w:pPr>
              <w:pStyle w:val="TableParagraph"/>
              <w:rPr>
                <w:b/>
              </w:rPr>
            </w:pPr>
          </w:p>
          <w:p w14:paraId="11D82696" w14:textId="77777777" w:rsidR="00B24CF2" w:rsidRDefault="00B24CF2">
            <w:pPr>
              <w:pStyle w:val="TableParagraph"/>
              <w:rPr>
                <w:b/>
              </w:rPr>
            </w:pPr>
          </w:p>
          <w:p w14:paraId="2C4CF141" w14:textId="77777777" w:rsidR="00B24CF2" w:rsidRDefault="00B24CF2">
            <w:pPr>
              <w:pStyle w:val="TableParagraph"/>
              <w:rPr>
                <w:b/>
              </w:rPr>
            </w:pPr>
          </w:p>
          <w:p w14:paraId="1ED01D43" w14:textId="77777777" w:rsidR="00B24CF2" w:rsidRDefault="00B24CF2">
            <w:pPr>
              <w:pStyle w:val="TableParagraph"/>
              <w:rPr>
                <w:b/>
              </w:rPr>
            </w:pPr>
          </w:p>
          <w:p w14:paraId="30FF543B" w14:textId="77777777" w:rsidR="00B24CF2" w:rsidRDefault="00B24CF2">
            <w:pPr>
              <w:pStyle w:val="TableParagraph"/>
              <w:spacing w:before="8"/>
              <w:rPr>
                <w:b/>
              </w:rPr>
            </w:pPr>
          </w:p>
          <w:p w14:paraId="4E4F1A73" w14:textId="77777777" w:rsidR="00B24CF2" w:rsidRDefault="001B20F3">
            <w:pPr>
              <w:pStyle w:val="TableParagraph"/>
              <w:spacing w:before="1"/>
              <w:ind w:left="170" w:right="33" w:hanging="99"/>
              <w:rPr>
                <w:sz w:val="20"/>
              </w:rPr>
            </w:pPr>
            <w:r>
              <w:rPr>
                <w:sz w:val="20"/>
              </w:rPr>
              <w:t>Description</w:t>
            </w:r>
            <w:r>
              <w:rPr>
                <w:spacing w:val="-13"/>
                <w:sz w:val="20"/>
              </w:rPr>
              <w:t xml:space="preserve"> </w:t>
            </w:r>
            <w:r>
              <w:rPr>
                <w:sz w:val="20"/>
              </w:rPr>
              <w:t>of the Incident</w:t>
            </w:r>
          </w:p>
        </w:tc>
        <w:tc>
          <w:tcPr>
            <w:tcW w:w="8639" w:type="dxa"/>
            <w:gridSpan w:val="12"/>
            <w:tcBorders>
              <w:top w:val="single" w:sz="6" w:space="0" w:color="000000"/>
              <w:left w:val="single" w:sz="4" w:space="0" w:color="000000"/>
              <w:bottom w:val="single" w:sz="6" w:space="0" w:color="000000"/>
            </w:tcBorders>
          </w:tcPr>
          <w:p w14:paraId="4BB67E66" w14:textId="77777777" w:rsidR="00B24CF2" w:rsidRDefault="00B24CF2">
            <w:pPr>
              <w:pStyle w:val="TableParagraph"/>
              <w:rPr>
                <w:sz w:val="20"/>
              </w:rPr>
            </w:pPr>
          </w:p>
        </w:tc>
      </w:tr>
      <w:tr w:rsidR="00B24CF2" w14:paraId="44621E4E" w14:textId="77777777" w:rsidTr="00843CAD">
        <w:trPr>
          <w:trHeight w:val="699"/>
        </w:trPr>
        <w:tc>
          <w:tcPr>
            <w:tcW w:w="1279" w:type="dxa"/>
            <w:gridSpan w:val="3"/>
            <w:tcBorders>
              <w:top w:val="single" w:sz="6" w:space="0" w:color="000000"/>
              <w:right w:val="single" w:sz="6" w:space="0" w:color="000000"/>
            </w:tcBorders>
            <w:vAlign w:val="center"/>
          </w:tcPr>
          <w:p w14:paraId="5351CD60" w14:textId="77777777" w:rsidR="00B24CF2" w:rsidRPr="00E15802" w:rsidRDefault="001B20F3" w:rsidP="00E15802">
            <w:pPr>
              <w:pStyle w:val="TableParagraph"/>
              <w:ind w:right="192"/>
              <w:rPr>
                <w:b/>
                <w:sz w:val="20"/>
                <w:szCs w:val="20"/>
              </w:rPr>
            </w:pPr>
            <w:r w:rsidRPr="00E15802">
              <w:rPr>
                <w:b/>
                <w:spacing w:val="-2"/>
                <w:sz w:val="20"/>
                <w:szCs w:val="20"/>
              </w:rPr>
              <w:t>Request</w:t>
            </w:r>
          </w:p>
        </w:tc>
        <w:tc>
          <w:tcPr>
            <w:tcW w:w="9913" w:type="dxa"/>
            <w:gridSpan w:val="14"/>
            <w:tcBorders>
              <w:top w:val="single" w:sz="6" w:space="0" w:color="000000"/>
              <w:left w:val="single" w:sz="6" w:space="0" w:color="000000"/>
            </w:tcBorders>
          </w:tcPr>
          <w:p w14:paraId="0440C8C0" w14:textId="77777777" w:rsidR="00B24CF2" w:rsidRPr="00E15802" w:rsidRDefault="001B20F3">
            <w:pPr>
              <w:pStyle w:val="TableParagraph"/>
              <w:spacing w:before="31"/>
              <w:ind w:left="115"/>
              <w:rPr>
                <w:rFonts w:ascii="標楷體" w:eastAsia="標楷體" w:hAnsi="標楷體"/>
                <w:sz w:val="20"/>
                <w:szCs w:val="20"/>
              </w:rPr>
            </w:pPr>
            <w:r w:rsidRPr="00E15802">
              <w:rPr>
                <w:rFonts w:ascii="標楷體" w:eastAsia="標楷體" w:hAnsi="標楷體"/>
                <w:sz w:val="20"/>
                <w:szCs w:val="20"/>
              </w:rPr>
              <w:t>（</w:t>
            </w:r>
            <w:r w:rsidRPr="00E15802">
              <w:rPr>
                <w:sz w:val="20"/>
                <w:szCs w:val="20"/>
              </w:rPr>
              <w:t>Applicant’s</w:t>
            </w:r>
            <w:r w:rsidRPr="00E15802">
              <w:rPr>
                <w:spacing w:val="-10"/>
                <w:sz w:val="20"/>
                <w:szCs w:val="20"/>
              </w:rPr>
              <w:t xml:space="preserve"> </w:t>
            </w:r>
            <w:r w:rsidRPr="00E15802">
              <w:rPr>
                <w:sz w:val="20"/>
                <w:szCs w:val="20"/>
              </w:rPr>
              <w:t>Expectations</w:t>
            </w:r>
            <w:r w:rsidRPr="00E15802">
              <w:rPr>
                <w:spacing w:val="-10"/>
                <w:sz w:val="20"/>
                <w:szCs w:val="20"/>
              </w:rPr>
              <w:t xml:space="preserve"> </w:t>
            </w:r>
            <w:r w:rsidRPr="00E15802">
              <w:rPr>
                <w:sz w:val="20"/>
                <w:szCs w:val="20"/>
              </w:rPr>
              <w:t>and</w:t>
            </w:r>
            <w:r w:rsidRPr="00E15802">
              <w:rPr>
                <w:spacing w:val="-8"/>
                <w:sz w:val="20"/>
                <w:szCs w:val="20"/>
              </w:rPr>
              <w:t xml:space="preserve"> </w:t>
            </w:r>
            <w:r w:rsidRPr="00E15802">
              <w:rPr>
                <w:spacing w:val="-2"/>
                <w:sz w:val="20"/>
                <w:szCs w:val="20"/>
              </w:rPr>
              <w:t>Requirements</w:t>
            </w:r>
            <w:r w:rsidRPr="00E15802">
              <w:rPr>
                <w:rFonts w:ascii="標楷體" w:eastAsia="標楷體" w:hAnsi="標楷體"/>
                <w:spacing w:val="-2"/>
                <w:sz w:val="20"/>
                <w:szCs w:val="20"/>
              </w:rPr>
              <w:t>）</w:t>
            </w:r>
          </w:p>
        </w:tc>
      </w:tr>
      <w:tr w:rsidR="003D2991" w14:paraId="703AF9D3" w14:textId="77777777" w:rsidTr="00843CAD">
        <w:trPr>
          <w:trHeight w:val="1375"/>
        </w:trPr>
        <w:tc>
          <w:tcPr>
            <w:tcW w:w="1279" w:type="dxa"/>
            <w:gridSpan w:val="3"/>
            <w:tcBorders>
              <w:top w:val="single" w:sz="6" w:space="0" w:color="000000"/>
              <w:right w:val="single" w:sz="6" w:space="0" w:color="000000"/>
            </w:tcBorders>
            <w:vAlign w:val="center"/>
          </w:tcPr>
          <w:p w14:paraId="033164CA" w14:textId="77777777" w:rsidR="003D2991" w:rsidRPr="00E15802" w:rsidRDefault="003D2991" w:rsidP="003D2991">
            <w:pPr>
              <w:pStyle w:val="TableParagraph"/>
              <w:spacing w:before="1"/>
              <w:ind w:right="188"/>
              <w:rPr>
                <w:b/>
                <w:sz w:val="20"/>
                <w:szCs w:val="20"/>
              </w:rPr>
            </w:pPr>
            <w:r w:rsidRPr="00E15802">
              <w:rPr>
                <w:b/>
                <w:spacing w:val="-2"/>
                <w:sz w:val="20"/>
                <w:szCs w:val="20"/>
              </w:rPr>
              <w:lastRenderedPageBreak/>
              <w:t>Relevant Evidence</w:t>
            </w:r>
          </w:p>
        </w:tc>
        <w:tc>
          <w:tcPr>
            <w:tcW w:w="9913" w:type="dxa"/>
            <w:gridSpan w:val="14"/>
            <w:tcBorders>
              <w:top w:val="single" w:sz="6" w:space="0" w:color="000000"/>
              <w:left w:val="single" w:sz="6" w:space="0" w:color="000000"/>
            </w:tcBorders>
          </w:tcPr>
          <w:p w14:paraId="18F453AE" w14:textId="77777777" w:rsidR="003D2991" w:rsidRPr="00E15802" w:rsidRDefault="003D2991" w:rsidP="003D2991">
            <w:pPr>
              <w:pStyle w:val="TableParagraph"/>
              <w:spacing w:before="42"/>
              <w:ind w:left="114"/>
              <w:rPr>
                <w:rFonts w:ascii="標楷體" w:eastAsia="標楷體"/>
                <w:sz w:val="20"/>
                <w:szCs w:val="20"/>
              </w:rPr>
            </w:pPr>
            <w:r w:rsidRPr="00E15802">
              <w:rPr>
                <w:rFonts w:ascii="標楷體" w:eastAsia="標楷體"/>
                <w:sz w:val="20"/>
                <w:szCs w:val="20"/>
              </w:rPr>
              <w:t>（</w:t>
            </w:r>
            <w:r w:rsidRPr="00E15802">
              <w:rPr>
                <w:sz w:val="20"/>
                <w:szCs w:val="20"/>
              </w:rPr>
              <w:t>Please</w:t>
            </w:r>
            <w:r w:rsidRPr="00E15802">
              <w:rPr>
                <w:spacing w:val="-5"/>
                <w:sz w:val="20"/>
                <w:szCs w:val="20"/>
              </w:rPr>
              <w:t xml:space="preserve"> </w:t>
            </w:r>
            <w:r w:rsidRPr="00E15802">
              <w:rPr>
                <w:sz w:val="20"/>
                <w:szCs w:val="20"/>
              </w:rPr>
              <w:t>list</w:t>
            </w:r>
            <w:r w:rsidRPr="00E15802">
              <w:rPr>
                <w:spacing w:val="-5"/>
                <w:sz w:val="20"/>
                <w:szCs w:val="20"/>
              </w:rPr>
              <w:t xml:space="preserve"> </w:t>
            </w:r>
            <w:r w:rsidRPr="00E15802">
              <w:rPr>
                <w:sz w:val="20"/>
                <w:szCs w:val="20"/>
              </w:rPr>
              <w:t>out</w:t>
            </w:r>
            <w:r w:rsidRPr="00E15802">
              <w:rPr>
                <w:spacing w:val="-4"/>
                <w:sz w:val="20"/>
                <w:szCs w:val="20"/>
              </w:rPr>
              <w:t xml:space="preserve"> </w:t>
            </w:r>
            <w:r w:rsidRPr="00E15802">
              <w:rPr>
                <w:sz w:val="20"/>
                <w:szCs w:val="20"/>
              </w:rPr>
              <w:t>and</w:t>
            </w:r>
            <w:r w:rsidRPr="00E15802">
              <w:rPr>
                <w:spacing w:val="-4"/>
                <w:sz w:val="20"/>
                <w:szCs w:val="20"/>
              </w:rPr>
              <w:t xml:space="preserve"> </w:t>
            </w:r>
            <w:r w:rsidRPr="00E15802">
              <w:rPr>
                <w:sz w:val="20"/>
                <w:szCs w:val="20"/>
              </w:rPr>
              <w:t>submit</w:t>
            </w:r>
            <w:r w:rsidRPr="00E15802">
              <w:rPr>
                <w:spacing w:val="-5"/>
                <w:sz w:val="20"/>
                <w:szCs w:val="20"/>
              </w:rPr>
              <w:t xml:space="preserve"> </w:t>
            </w:r>
            <w:r w:rsidRPr="00E15802">
              <w:rPr>
                <w:sz w:val="20"/>
                <w:szCs w:val="20"/>
              </w:rPr>
              <w:t>the</w:t>
            </w:r>
            <w:r w:rsidRPr="00E15802">
              <w:rPr>
                <w:spacing w:val="-5"/>
                <w:sz w:val="20"/>
                <w:szCs w:val="20"/>
              </w:rPr>
              <w:t xml:space="preserve"> </w:t>
            </w:r>
            <w:r w:rsidRPr="00E15802">
              <w:rPr>
                <w:sz w:val="20"/>
                <w:szCs w:val="20"/>
              </w:rPr>
              <w:t>evidence</w:t>
            </w:r>
            <w:r w:rsidRPr="00E15802">
              <w:rPr>
                <w:spacing w:val="-4"/>
                <w:sz w:val="20"/>
                <w:szCs w:val="20"/>
              </w:rPr>
              <w:t xml:space="preserve"> </w:t>
            </w:r>
            <w:r w:rsidRPr="00E15802">
              <w:rPr>
                <w:sz w:val="20"/>
                <w:szCs w:val="20"/>
              </w:rPr>
              <w:t>if</w:t>
            </w:r>
            <w:r w:rsidRPr="00E15802">
              <w:rPr>
                <w:spacing w:val="-7"/>
                <w:sz w:val="20"/>
                <w:szCs w:val="20"/>
              </w:rPr>
              <w:t xml:space="preserve"> </w:t>
            </w:r>
            <w:r w:rsidRPr="00E15802">
              <w:rPr>
                <w:spacing w:val="-4"/>
                <w:sz w:val="20"/>
                <w:szCs w:val="20"/>
              </w:rPr>
              <w:t>any.</w:t>
            </w:r>
            <w:r w:rsidRPr="00E15802">
              <w:rPr>
                <w:rFonts w:ascii="標楷體" w:eastAsia="標楷體"/>
                <w:spacing w:val="-4"/>
                <w:sz w:val="20"/>
                <w:szCs w:val="20"/>
              </w:rPr>
              <w:t>）</w:t>
            </w:r>
          </w:p>
        </w:tc>
      </w:tr>
      <w:tr w:rsidR="003D2991" w14:paraId="28531CB6" w14:textId="77777777" w:rsidTr="00FB47A6">
        <w:trPr>
          <w:gridBefore w:val="1"/>
          <w:wBefore w:w="15" w:type="dxa"/>
          <w:trHeight w:val="1110"/>
        </w:trPr>
        <w:tc>
          <w:tcPr>
            <w:tcW w:w="1280" w:type="dxa"/>
            <w:gridSpan w:val="3"/>
            <w:vMerge w:val="restart"/>
            <w:tcBorders>
              <w:right w:val="single" w:sz="6" w:space="0" w:color="000000"/>
            </w:tcBorders>
            <w:vAlign w:val="center"/>
          </w:tcPr>
          <w:p w14:paraId="218F0CAA" w14:textId="77777777" w:rsidR="003D2991" w:rsidRPr="00E15802" w:rsidRDefault="003D2991" w:rsidP="003D2991">
            <w:pPr>
              <w:pStyle w:val="TableParagraph"/>
              <w:rPr>
                <w:b/>
                <w:sz w:val="20"/>
                <w:szCs w:val="20"/>
              </w:rPr>
            </w:pPr>
            <w:r w:rsidRPr="00E15802">
              <w:rPr>
                <w:b/>
                <w:sz w:val="20"/>
                <w:szCs w:val="20"/>
              </w:rPr>
              <w:t>Application Method</w:t>
            </w:r>
          </w:p>
        </w:tc>
        <w:tc>
          <w:tcPr>
            <w:tcW w:w="2668" w:type="dxa"/>
            <w:gridSpan w:val="2"/>
            <w:tcBorders>
              <w:left w:val="single" w:sz="6" w:space="0" w:color="000000"/>
              <w:bottom w:val="single" w:sz="4" w:space="0" w:color="auto"/>
              <w:right w:val="single" w:sz="4" w:space="0" w:color="auto"/>
            </w:tcBorders>
          </w:tcPr>
          <w:p w14:paraId="07E596B9" w14:textId="77777777" w:rsidR="003D2991" w:rsidRPr="009D7A00" w:rsidRDefault="003D2991" w:rsidP="003D2991">
            <w:pPr>
              <w:pStyle w:val="TableParagraph"/>
              <w:spacing w:before="42"/>
              <w:ind w:left="114"/>
              <w:rPr>
                <w:rFonts w:eastAsia="標楷體"/>
                <w:sz w:val="20"/>
              </w:rPr>
            </w:pPr>
            <w:r w:rsidRPr="009D7A00">
              <w:rPr>
                <w:rFonts w:eastAsia="標楷體"/>
                <w:sz w:val="20"/>
              </w:rPr>
              <w:t>□ I demand an investigation</w:t>
            </w:r>
          </w:p>
        </w:tc>
        <w:tc>
          <w:tcPr>
            <w:tcW w:w="7229" w:type="dxa"/>
            <w:gridSpan w:val="11"/>
            <w:tcBorders>
              <w:left w:val="single" w:sz="4" w:space="0" w:color="auto"/>
              <w:bottom w:val="single" w:sz="4" w:space="0" w:color="auto"/>
            </w:tcBorders>
          </w:tcPr>
          <w:p w14:paraId="023590DC" w14:textId="77777777" w:rsidR="00FB47A6" w:rsidRDefault="003D2991" w:rsidP="003D2991">
            <w:pPr>
              <w:pStyle w:val="TableParagraph"/>
              <w:spacing w:before="42"/>
              <w:ind w:left="114"/>
              <w:rPr>
                <w:rFonts w:eastAsia="標楷體"/>
                <w:sz w:val="20"/>
              </w:rPr>
            </w:pPr>
            <w:r w:rsidRPr="009D7A00">
              <w:rPr>
                <w:rFonts w:eastAsia="標楷體" w:hint="eastAsia"/>
                <w:sz w:val="20"/>
              </w:rPr>
              <w:t>□</w:t>
            </w:r>
            <w:r w:rsidRPr="009D7A00">
              <w:rPr>
                <w:rFonts w:eastAsia="標楷體"/>
                <w:sz w:val="20"/>
              </w:rPr>
              <w:t xml:space="preserve"> and I am willing to explain the incident in person.</w:t>
            </w:r>
          </w:p>
          <w:p w14:paraId="18A50D4E" w14:textId="788E3288" w:rsidR="003D2991" w:rsidRPr="009D7A00" w:rsidRDefault="003D2991" w:rsidP="003D2991">
            <w:pPr>
              <w:pStyle w:val="TableParagraph"/>
              <w:spacing w:before="42"/>
              <w:ind w:left="114"/>
              <w:rPr>
                <w:rFonts w:eastAsia="標楷體"/>
                <w:sz w:val="20"/>
              </w:rPr>
            </w:pPr>
            <w:r w:rsidRPr="009D7A00">
              <w:rPr>
                <w:rFonts w:eastAsia="標楷體" w:hint="eastAsia"/>
                <w:sz w:val="20"/>
              </w:rPr>
              <w:t>□</w:t>
            </w:r>
            <w:r w:rsidRPr="009D7A00">
              <w:rPr>
                <w:rFonts w:eastAsia="標楷體"/>
                <w:sz w:val="20"/>
              </w:rPr>
              <w:t xml:space="preserve"> but I am </w:t>
            </w:r>
            <w:r w:rsidRPr="00E15802">
              <w:rPr>
                <w:rFonts w:eastAsia="標楷體"/>
                <w:b/>
                <w:bCs/>
                <w:sz w:val="20"/>
              </w:rPr>
              <w:t>NOT</w:t>
            </w:r>
            <w:r w:rsidRPr="009D7A00">
              <w:rPr>
                <w:rFonts w:eastAsia="標楷體"/>
                <w:sz w:val="20"/>
              </w:rPr>
              <w:t xml:space="preserve"> willing to explain the incident in person. </w:t>
            </w:r>
          </w:p>
          <w:p w14:paraId="0EFC2E46" w14:textId="7F0CFBAF" w:rsidR="003D2991" w:rsidRPr="009D7A00" w:rsidRDefault="003D2991" w:rsidP="003D2991">
            <w:pPr>
              <w:pStyle w:val="TableParagraph"/>
              <w:spacing w:before="42"/>
              <w:ind w:left="114"/>
              <w:rPr>
                <w:rFonts w:eastAsia="標楷體"/>
                <w:sz w:val="20"/>
              </w:rPr>
            </w:pPr>
            <w:r w:rsidRPr="009D7A00">
              <w:rPr>
                <w:rFonts w:eastAsia="標楷體"/>
                <w:sz w:val="20"/>
              </w:rPr>
              <w:t xml:space="preserve">Instead, I agree that all the facts shall prevail as the statement written above. </w:t>
            </w:r>
          </w:p>
          <w:p w14:paraId="7B87EB19" w14:textId="77777777" w:rsidR="003D2991" w:rsidRDefault="003D2991" w:rsidP="003D2991">
            <w:pPr>
              <w:pStyle w:val="TableParagraph"/>
              <w:spacing w:before="42"/>
              <w:ind w:left="114"/>
              <w:rPr>
                <w:rFonts w:ascii="標楷體" w:eastAsia="標楷體"/>
                <w:sz w:val="20"/>
              </w:rPr>
            </w:pPr>
            <w:r w:rsidRPr="009D7A00">
              <w:rPr>
                <w:rFonts w:eastAsia="標楷體" w:hint="eastAsia"/>
                <w:sz w:val="20"/>
              </w:rPr>
              <w:t>□</w:t>
            </w:r>
            <w:r w:rsidRPr="009D7A00">
              <w:rPr>
                <w:rFonts w:eastAsia="標楷體"/>
                <w:sz w:val="20"/>
              </w:rPr>
              <w:t xml:space="preserve"> Others     </w:t>
            </w:r>
            <w:r w:rsidRPr="00AC6B97">
              <w:rPr>
                <w:rFonts w:ascii="標楷體" w:eastAsia="標楷體"/>
                <w:sz w:val="20"/>
              </w:rPr>
              <w:t xml:space="preserve">                                                       </w:t>
            </w:r>
          </w:p>
        </w:tc>
      </w:tr>
      <w:tr w:rsidR="003D2991" w14:paraId="08EB1A8E" w14:textId="77777777" w:rsidTr="00843CAD">
        <w:trPr>
          <w:gridBefore w:val="1"/>
          <w:wBefore w:w="15" w:type="dxa"/>
          <w:trHeight w:val="420"/>
        </w:trPr>
        <w:tc>
          <w:tcPr>
            <w:tcW w:w="1280" w:type="dxa"/>
            <w:gridSpan w:val="3"/>
            <w:vMerge/>
            <w:tcBorders>
              <w:bottom w:val="single" w:sz="6" w:space="0" w:color="000000"/>
              <w:right w:val="single" w:sz="6" w:space="0" w:color="000000"/>
            </w:tcBorders>
          </w:tcPr>
          <w:p w14:paraId="17814B0F" w14:textId="77777777" w:rsidR="003D2991" w:rsidRPr="00355B63" w:rsidRDefault="003D2991" w:rsidP="003D2991">
            <w:pPr>
              <w:pStyle w:val="TableParagraph"/>
              <w:rPr>
                <w:sz w:val="24"/>
              </w:rPr>
            </w:pPr>
          </w:p>
        </w:tc>
        <w:tc>
          <w:tcPr>
            <w:tcW w:w="9897" w:type="dxa"/>
            <w:gridSpan w:val="13"/>
            <w:tcBorders>
              <w:top w:val="single" w:sz="4" w:space="0" w:color="auto"/>
              <w:left w:val="single" w:sz="6" w:space="0" w:color="000000"/>
              <w:bottom w:val="single" w:sz="6" w:space="0" w:color="000000"/>
            </w:tcBorders>
          </w:tcPr>
          <w:p w14:paraId="5629493A" w14:textId="77777777" w:rsidR="003D2991" w:rsidRPr="009D7A00" w:rsidRDefault="003D2991" w:rsidP="003D2991">
            <w:pPr>
              <w:pStyle w:val="TableParagraph"/>
              <w:spacing w:before="42"/>
              <w:ind w:left="114"/>
              <w:rPr>
                <w:rFonts w:eastAsia="標楷體"/>
                <w:sz w:val="20"/>
              </w:rPr>
            </w:pPr>
            <w:r w:rsidRPr="009D7A00">
              <w:rPr>
                <w:rFonts w:eastAsia="標楷體"/>
                <w:sz w:val="20"/>
              </w:rPr>
              <w:t xml:space="preserve">□ I </w:t>
            </w:r>
            <w:r w:rsidRPr="00E15802">
              <w:rPr>
                <w:rFonts w:eastAsia="標楷體"/>
                <w:b/>
                <w:bCs/>
                <w:sz w:val="20"/>
              </w:rPr>
              <w:t>refuse</w:t>
            </w:r>
            <w:r w:rsidRPr="009D7A00">
              <w:rPr>
                <w:rFonts w:eastAsia="標楷體"/>
                <w:sz w:val="20"/>
              </w:rPr>
              <w:t xml:space="preserve"> any investigation, and agree that the incident would only be put on written record for reference.</w:t>
            </w:r>
          </w:p>
        </w:tc>
      </w:tr>
      <w:tr w:rsidR="003D2991" w14:paraId="60C5A82A" w14:textId="77777777" w:rsidTr="00843CAD">
        <w:trPr>
          <w:gridBefore w:val="1"/>
          <w:wBefore w:w="15" w:type="dxa"/>
          <w:trHeight w:val="469"/>
        </w:trPr>
        <w:tc>
          <w:tcPr>
            <w:tcW w:w="5407" w:type="dxa"/>
            <w:gridSpan w:val="8"/>
            <w:tcBorders>
              <w:top w:val="single" w:sz="6" w:space="0" w:color="000000"/>
              <w:bottom w:val="single" w:sz="6" w:space="0" w:color="000000"/>
              <w:right w:val="nil"/>
            </w:tcBorders>
          </w:tcPr>
          <w:p w14:paraId="3E665CF4" w14:textId="77777777" w:rsidR="003D2991" w:rsidRPr="00355B63" w:rsidRDefault="003D2991" w:rsidP="003D2991">
            <w:pPr>
              <w:pStyle w:val="TableParagraph"/>
              <w:spacing w:before="2"/>
              <w:rPr>
                <w:sz w:val="19"/>
              </w:rPr>
            </w:pPr>
          </w:p>
          <w:p w14:paraId="7808CC49" w14:textId="77777777" w:rsidR="003D2991" w:rsidRPr="00355B63" w:rsidRDefault="003D2991" w:rsidP="003D2991">
            <w:pPr>
              <w:pStyle w:val="TableParagraph"/>
              <w:tabs>
                <w:tab w:val="left" w:pos="4381"/>
              </w:tabs>
              <w:ind w:left="133"/>
              <w:rPr>
                <w:sz w:val="20"/>
              </w:rPr>
            </w:pPr>
            <w:r w:rsidRPr="00355B63">
              <w:rPr>
                <w:b/>
                <w:spacing w:val="-2"/>
                <w:sz w:val="20"/>
              </w:rPr>
              <w:t>Applicant/Representative:</w:t>
            </w:r>
            <w:r w:rsidRPr="00355B63">
              <w:rPr>
                <w:sz w:val="20"/>
              </w:rPr>
              <w:tab/>
            </w:r>
            <w:r w:rsidRPr="00355B63">
              <w:rPr>
                <w:spacing w:val="-2"/>
                <w:sz w:val="20"/>
              </w:rPr>
              <w:t>(Signature)</w:t>
            </w:r>
          </w:p>
        </w:tc>
        <w:tc>
          <w:tcPr>
            <w:tcW w:w="5770" w:type="dxa"/>
            <w:gridSpan w:val="8"/>
            <w:tcBorders>
              <w:top w:val="single" w:sz="6" w:space="0" w:color="000000"/>
              <w:left w:val="nil"/>
              <w:bottom w:val="single" w:sz="6" w:space="0" w:color="000000"/>
            </w:tcBorders>
          </w:tcPr>
          <w:p w14:paraId="04920FF3" w14:textId="77777777" w:rsidR="003D2991" w:rsidRDefault="003D2991" w:rsidP="003D2991">
            <w:pPr>
              <w:pStyle w:val="TableParagraph"/>
              <w:spacing w:before="2"/>
              <w:rPr>
                <w:b/>
                <w:sz w:val="19"/>
              </w:rPr>
            </w:pPr>
          </w:p>
          <w:p w14:paraId="727A8177" w14:textId="77777777" w:rsidR="003D2991" w:rsidRDefault="003D2991" w:rsidP="003D2991">
            <w:pPr>
              <w:pStyle w:val="TableParagraph"/>
              <w:tabs>
                <w:tab w:val="left" w:pos="3652"/>
              </w:tabs>
              <w:ind w:left="134"/>
              <w:rPr>
                <w:sz w:val="20"/>
              </w:rPr>
            </w:pPr>
            <w:r>
              <w:rPr>
                <w:b/>
                <w:spacing w:val="-2"/>
                <w:sz w:val="20"/>
              </w:rPr>
              <w:t>Application</w:t>
            </w:r>
            <w:r>
              <w:rPr>
                <w:b/>
                <w:spacing w:val="7"/>
                <w:sz w:val="20"/>
              </w:rPr>
              <w:t xml:space="preserve"> </w:t>
            </w:r>
            <w:r>
              <w:rPr>
                <w:b/>
                <w:spacing w:val="-2"/>
                <w:sz w:val="20"/>
              </w:rPr>
              <w:t>Date:</w:t>
            </w:r>
            <w:r>
              <w:rPr>
                <w:b/>
                <w:sz w:val="20"/>
              </w:rPr>
              <w:tab/>
            </w:r>
            <w:r>
              <w:rPr>
                <w:spacing w:val="-2"/>
                <w:sz w:val="20"/>
              </w:rPr>
              <w:t>(YYYY/MM/DD)</w:t>
            </w:r>
          </w:p>
        </w:tc>
      </w:tr>
      <w:tr w:rsidR="003D2991" w14:paraId="3CC76D31" w14:textId="77777777" w:rsidTr="00843CAD">
        <w:trPr>
          <w:gridBefore w:val="1"/>
          <w:wBefore w:w="15" w:type="dxa"/>
          <w:trHeight w:val="4534"/>
        </w:trPr>
        <w:tc>
          <w:tcPr>
            <w:tcW w:w="917" w:type="dxa"/>
            <w:tcBorders>
              <w:top w:val="single" w:sz="6" w:space="0" w:color="000000"/>
              <w:right w:val="single" w:sz="4" w:space="0" w:color="000000"/>
            </w:tcBorders>
          </w:tcPr>
          <w:p w14:paraId="19D14FDE" w14:textId="77777777" w:rsidR="003D2991" w:rsidRPr="00355B63" w:rsidRDefault="003D2991" w:rsidP="003D2991">
            <w:pPr>
              <w:pStyle w:val="TableParagraph"/>
              <w:rPr>
                <w:sz w:val="26"/>
              </w:rPr>
            </w:pPr>
          </w:p>
          <w:p w14:paraId="0DF1ADC0" w14:textId="77777777" w:rsidR="003D2991" w:rsidRPr="00355B63" w:rsidRDefault="003D2991" w:rsidP="003D2991">
            <w:pPr>
              <w:pStyle w:val="TableParagraph"/>
              <w:rPr>
                <w:sz w:val="26"/>
              </w:rPr>
            </w:pPr>
          </w:p>
          <w:p w14:paraId="0BA357C6" w14:textId="77777777" w:rsidR="003D2991" w:rsidRPr="00355B63" w:rsidRDefault="003D2991" w:rsidP="003D2991">
            <w:pPr>
              <w:pStyle w:val="TableParagraph"/>
              <w:rPr>
                <w:sz w:val="26"/>
              </w:rPr>
            </w:pPr>
          </w:p>
          <w:p w14:paraId="146B032D" w14:textId="77777777" w:rsidR="003D2991" w:rsidRPr="00355B63" w:rsidRDefault="003D2991" w:rsidP="003D2991">
            <w:pPr>
              <w:pStyle w:val="TableParagraph"/>
              <w:rPr>
                <w:sz w:val="26"/>
              </w:rPr>
            </w:pPr>
          </w:p>
          <w:p w14:paraId="68658A52" w14:textId="77777777" w:rsidR="003D2991" w:rsidRPr="00355B63" w:rsidRDefault="003D2991" w:rsidP="003D2991">
            <w:pPr>
              <w:pStyle w:val="TableParagraph"/>
              <w:rPr>
                <w:sz w:val="26"/>
              </w:rPr>
            </w:pPr>
          </w:p>
          <w:p w14:paraId="4E3DCE79" w14:textId="77777777" w:rsidR="003D2991" w:rsidRPr="00355B63" w:rsidRDefault="003D2991" w:rsidP="003D2991">
            <w:pPr>
              <w:pStyle w:val="TableParagraph"/>
              <w:ind w:left="169"/>
              <w:rPr>
                <w:sz w:val="24"/>
              </w:rPr>
            </w:pPr>
            <w:r w:rsidRPr="00E15802">
              <w:rPr>
                <w:spacing w:val="-2"/>
                <w:sz w:val="20"/>
                <w:szCs w:val="18"/>
              </w:rPr>
              <w:t>Notes</w:t>
            </w:r>
          </w:p>
        </w:tc>
        <w:tc>
          <w:tcPr>
            <w:tcW w:w="10260" w:type="dxa"/>
            <w:gridSpan w:val="15"/>
            <w:tcBorders>
              <w:top w:val="single" w:sz="6" w:space="0" w:color="000000"/>
              <w:left w:val="single" w:sz="4" w:space="0" w:color="000000"/>
            </w:tcBorders>
          </w:tcPr>
          <w:p w14:paraId="3426D7F1" w14:textId="77777777" w:rsidR="003D2991" w:rsidRPr="00E15802" w:rsidRDefault="003D2991" w:rsidP="00FB47A6">
            <w:pPr>
              <w:pStyle w:val="TableParagraph"/>
              <w:numPr>
                <w:ilvl w:val="0"/>
                <w:numId w:val="2"/>
              </w:numPr>
              <w:tabs>
                <w:tab w:val="left" w:pos="478"/>
              </w:tabs>
              <w:spacing w:before="63"/>
              <w:jc w:val="both"/>
              <w:rPr>
                <w:sz w:val="20"/>
                <w:szCs w:val="18"/>
              </w:rPr>
            </w:pPr>
            <w:r w:rsidRPr="00E15802">
              <w:rPr>
                <w:sz w:val="20"/>
                <w:szCs w:val="18"/>
              </w:rPr>
              <w:t>If an</w:t>
            </w:r>
            <w:r w:rsidRPr="00E15802">
              <w:rPr>
                <w:spacing w:val="-1"/>
                <w:sz w:val="20"/>
                <w:szCs w:val="18"/>
              </w:rPr>
              <w:t xml:space="preserve"> </w:t>
            </w:r>
            <w:r w:rsidRPr="00E15802">
              <w:rPr>
                <w:sz w:val="20"/>
                <w:szCs w:val="18"/>
              </w:rPr>
              <w:t>attorney</w:t>
            </w:r>
            <w:r w:rsidRPr="00E15802">
              <w:rPr>
                <w:spacing w:val="-6"/>
                <w:sz w:val="20"/>
                <w:szCs w:val="18"/>
              </w:rPr>
              <w:t xml:space="preserve"> </w:t>
            </w:r>
            <w:r w:rsidRPr="00E15802">
              <w:rPr>
                <w:sz w:val="20"/>
                <w:szCs w:val="18"/>
              </w:rPr>
              <w:t>is appointed,</w:t>
            </w:r>
            <w:r w:rsidRPr="00E15802">
              <w:rPr>
                <w:spacing w:val="-1"/>
                <w:sz w:val="20"/>
                <w:szCs w:val="18"/>
              </w:rPr>
              <w:t xml:space="preserve"> </w:t>
            </w:r>
            <w:r w:rsidRPr="00E15802">
              <w:rPr>
                <w:sz w:val="20"/>
                <w:szCs w:val="18"/>
              </w:rPr>
              <w:t>please</w:t>
            </w:r>
            <w:r w:rsidRPr="00E15802">
              <w:rPr>
                <w:spacing w:val="-2"/>
                <w:sz w:val="20"/>
                <w:szCs w:val="18"/>
              </w:rPr>
              <w:t xml:space="preserve"> </w:t>
            </w:r>
            <w:r w:rsidRPr="00E15802">
              <w:rPr>
                <w:sz w:val="20"/>
                <w:szCs w:val="18"/>
              </w:rPr>
              <w:t>submit the</w:t>
            </w:r>
            <w:r w:rsidRPr="00E15802">
              <w:rPr>
                <w:spacing w:val="-2"/>
                <w:sz w:val="20"/>
                <w:szCs w:val="18"/>
              </w:rPr>
              <w:t xml:space="preserve"> </w:t>
            </w:r>
            <w:r w:rsidRPr="00E15802">
              <w:rPr>
                <w:sz w:val="20"/>
                <w:szCs w:val="18"/>
              </w:rPr>
              <w:t>power</w:t>
            </w:r>
            <w:r w:rsidRPr="00E15802">
              <w:rPr>
                <w:spacing w:val="-2"/>
                <w:sz w:val="20"/>
                <w:szCs w:val="18"/>
              </w:rPr>
              <w:t xml:space="preserve"> </w:t>
            </w:r>
            <w:r w:rsidRPr="00E15802">
              <w:rPr>
                <w:sz w:val="20"/>
                <w:szCs w:val="18"/>
              </w:rPr>
              <w:t>of</w:t>
            </w:r>
            <w:r w:rsidRPr="00E15802">
              <w:rPr>
                <w:spacing w:val="-1"/>
                <w:sz w:val="20"/>
                <w:szCs w:val="18"/>
              </w:rPr>
              <w:t xml:space="preserve"> </w:t>
            </w:r>
            <w:r w:rsidRPr="00E15802">
              <w:rPr>
                <w:spacing w:val="-2"/>
                <w:sz w:val="20"/>
                <w:szCs w:val="18"/>
              </w:rPr>
              <w:t>attorney.</w:t>
            </w:r>
          </w:p>
          <w:p w14:paraId="5137062D" w14:textId="77777777" w:rsidR="003D2991" w:rsidRPr="00E15802" w:rsidRDefault="003D2991" w:rsidP="00FB47A6">
            <w:pPr>
              <w:pStyle w:val="TableParagraph"/>
              <w:numPr>
                <w:ilvl w:val="0"/>
                <w:numId w:val="2"/>
              </w:numPr>
              <w:tabs>
                <w:tab w:val="left" w:pos="478"/>
              </w:tabs>
              <w:spacing w:before="72"/>
              <w:ind w:right="182"/>
              <w:jc w:val="both"/>
              <w:rPr>
                <w:sz w:val="20"/>
                <w:szCs w:val="18"/>
              </w:rPr>
            </w:pPr>
            <w:r w:rsidRPr="00E15802">
              <w:rPr>
                <w:sz w:val="20"/>
                <w:szCs w:val="18"/>
              </w:rPr>
              <w:t>The University</w:t>
            </w:r>
            <w:r w:rsidRPr="00E15802">
              <w:rPr>
                <w:spacing w:val="-2"/>
                <w:sz w:val="20"/>
                <w:szCs w:val="18"/>
              </w:rPr>
              <w:t xml:space="preserve"> </w:t>
            </w:r>
            <w:r w:rsidRPr="00E15802">
              <w:rPr>
                <w:sz w:val="20"/>
                <w:szCs w:val="18"/>
              </w:rPr>
              <w:t>or competent authority</w:t>
            </w:r>
            <w:r w:rsidRPr="00E15802">
              <w:rPr>
                <w:spacing w:val="-2"/>
                <w:sz w:val="20"/>
                <w:szCs w:val="18"/>
              </w:rPr>
              <w:t xml:space="preserve"> </w:t>
            </w:r>
            <w:r w:rsidRPr="00E15802">
              <w:rPr>
                <w:sz w:val="20"/>
                <w:szCs w:val="18"/>
              </w:rPr>
              <w:t>shall refer the case to the Committee within three days upon receipt of the application for investigation or complaint, and notify the applicant or complainant in writing</w:t>
            </w:r>
            <w:r w:rsidRPr="00E15802">
              <w:rPr>
                <w:spacing w:val="-6"/>
                <w:sz w:val="20"/>
                <w:szCs w:val="18"/>
              </w:rPr>
              <w:t xml:space="preserve"> </w:t>
            </w:r>
            <w:r w:rsidRPr="00E15802">
              <w:rPr>
                <w:sz w:val="20"/>
                <w:szCs w:val="18"/>
              </w:rPr>
              <w:t>about</w:t>
            </w:r>
            <w:r w:rsidRPr="00E15802">
              <w:rPr>
                <w:spacing w:val="-3"/>
                <w:sz w:val="20"/>
                <w:szCs w:val="18"/>
              </w:rPr>
              <w:t xml:space="preserve"> </w:t>
            </w:r>
            <w:r w:rsidRPr="00E15802">
              <w:rPr>
                <w:sz w:val="20"/>
                <w:szCs w:val="18"/>
              </w:rPr>
              <w:t>whether</w:t>
            </w:r>
            <w:r w:rsidRPr="00E15802">
              <w:rPr>
                <w:spacing w:val="-3"/>
                <w:sz w:val="20"/>
                <w:szCs w:val="18"/>
              </w:rPr>
              <w:t xml:space="preserve"> </w:t>
            </w:r>
            <w:r w:rsidRPr="00E15802">
              <w:rPr>
                <w:sz w:val="20"/>
                <w:szCs w:val="18"/>
              </w:rPr>
              <w:t>the</w:t>
            </w:r>
            <w:r w:rsidRPr="00E15802">
              <w:rPr>
                <w:spacing w:val="-3"/>
                <w:sz w:val="20"/>
                <w:szCs w:val="18"/>
              </w:rPr>
              <w:t xml:space="preserve"> </w:t>
            </w:r>
            <w:r w:rsidRPr="00E15802">
              <w:rPr>
                <w:sz w:val="20"/>
                <w:szCs w:val="18"/>
              </w:rPr>
              <w:t>application</w:t>
            </w:r>
            <w:r w:rsidRPr="00E15802">
              <w:rPr>
                <w:spacing w:val="-2"/>
                <w:sz w:val="20"/>
                <w:szCs w:val="18"/>
              </w:rPr>
              <w:t xml:space="preserve"> </w:t>
            </w:r>
            <w:r w:rsidRPr="00E15802">
              <w:rPr>
                <w:sz w:val="20"/>
                <w:szCs w:val="18"/>
              </w:rPr>
              <w:t>or</w:t>
            </w:r>
            <w:r w:rsidRPr="00E15802">
              <w:rPr>
                <w:spacing w:val="-3"/>
                <w:sz w:val="20"/>
                <w:szCs w:val="18"/>
              </w:rPr>
              <w:t xml:space="preserve"> </w:t>
            </w:r>
            <w:r w:rsidRPr="00E15802">
              <w:rPr>
                <w:sz w:val="20"/>
                <w:szCs w:val="18"/>
              </w:rPr>
              <w:t>complaint</w:t>
            </w:r>
            <w:r w:rsidRPr="00E15802">
              <w:rPr>
                <w:spacing w:val="-2"/>
                <w:sz w:val="20"/>
                <w:szCs w:val="18"/>
              </w:rPr>
              <w:t xml:space="preserve"> </w:t>
            </w:r>
            <w:r w:rsidRPr="00E15802">
              <w:rPr>
                <w:sz w:val="20"/>
                <w:szCs w:val="18"/>
              </w:rPr>
              <w:t>is</w:t>
            </w:r>
            <w:r w:rsidRPr="00E15802">
              <w:rPr>
                <w:spacing w:val="-2"/>
                <w:sz w:val="20"/>
                <w:szCs w:val="18"/>
              </w:rPr>
              <w:t xml:space="preserve"> </w:t>
            </w:r>
            <w:r w:rsidRPr="00E15802">
              <w:rPr>
                <w:sz w:val="20"/>
                <w:szCs w:val="18"/>
              </w:rPr>
              <w:t>accepted</w:t>
            </w:r>
            <w:r w:rsidRPr="00E15802">
              <w:rPr>
                <w:spacing w:val="-2"/>
                <w:sz w:val="20"/>
                <w:szCs w:val="18"/>
              </w:rPr>
              <w:t xml:space="preserve"> </w:t>
            </w:r>
            <w:r w:rsidRPr="00E15802">
              <w:rPr>
                <w:sz w:val="20"/>
                <w:szCs w:val="18"/>
              </w:rPr>
              <w:t>within</w:t>
            </w:r>
            <w:r w:rsidRPr="00E15802">
              <w:rPr>
                <w:spacing w:val="-2"/>
                <w:sz w:val="20"/>
                <w:szCs w:val="18"/>
              </w:rPr>
              <w:t xml:space="preserve"> </w:t>
            </w:r>
            <w:r w:rsidRPr="00E15802">
              <w:rPr>
                <w:sz w:val="20"/>
                <w:szCs w:val="18"/>
              </w:rPr>
              <w:t>20</w:t>
            </w:r>
            <w:r w:rsidRPr="00E15802">
              <w:rPr>
                <w:spacing w:val="-2"/>
                <w:sz w:val="20"/>
                <w:szCs w:val="18"/>
              </w:rPr>
              <w:t xml:space="preserve"> </w:t>
            </w:r>
            <w:r w:rsidRPr="00E15802">
              <w:rPr>
                <w:sz w:val="20"/>
                <w:szCs w:val="18"/>
              </w:rPr>
              <w:t>days.</w:t>
            </w:r>
            <w:r w:rsidRPr="00E15802">
              <w:rPr>
                <w:spacing w:val="-7"/>
                <w:sz w:val="20"/>
                <w:szCs w:val="18"/>
              </w:rPr>
              <w:t xml:space="preserve"> </w:t>
            </w:r>
            <w:r w:rsidRPr="00E15802">
              <w:rPr>
                <w:sz w:val="20"/>
                <w:szCs w:val="18"/>
              </w:rPr>
              <w:t>The</w:t>
            </w:r>
            <w:r w:rsidRPr="00E15802">
              <w:rPr>
                <w:spacing w:val="-3"/>
                <w:sz w:val="20"/>
                <w:szCs w:val="18"/>
              </w:rPr>
              <w:t xml:space="preserve"> </w:t>
            </w:r>
            <w:r w:rsidRPr="00E15802">
              <w:rPr>
                <w:sz w:val="20"/>
                <w:szCs w:val="18"/>
              </w:rPr>
              <w:t>written</w:t>
            </w:r>
            <w:r w:rsidRPr="00E15802">
              <w:rPr>
                <w:spacing w:val="-3"/>
                <w:sz w:val="20"/>
                <w:szCs w:val="18"/>
              </w:rPr>
              <w:t xml:space="preserve"> </w:t>
            </w:r>
            <w:r w:rsidRPr="00E15802">
              <w:rPr>
                <w:sz w:val="20"/>
                <w:szCs w:val="18"/>
              </w:rPr>
              <w:t>notice</w:t>
            </w:r>
            <w:r w:rsidRPr="00E15802">
              <w:rPr>
                <w:spacing w:val="-4"/>
                <w:sz w:val="20"/>
                <w:szCs w:val="18"/>
              </w:rPr>
              <w:t xml:space="preserve"> </w:t>
            </w:r>
            <w:r w:rsidRPr="00E15802">
              <w:rPr>
                <w:sz w:val="20"/>
                <w:szCs w:val="18"/>
              </w:rPr>
              <w:t>of rejection shall specify</w:t>
            </w:r>
            <w:r w:rsidRPr="00E15802">
              <w:rPr>
                <w:spacing w:val="-2"/>
                <w:sz w:val="20"/>
                <w:szCs w:val="18"/>
              </w:rPr>
              <w:t xml:space="preserve"> </w:t>
            </w:r>
            <w:r w:rsidRPr="00E15802">
              <w:rPr>
                <w:sz w:val="20"/>
                <w:szCs w:val="18"/>
              </w:rPr>
              <w:t>the reasons, and advise the applicant or the complainant of the deadline for a reapplication and the office that is responsible for accepting the reapplication.</w:t>
            </w:r>
          </w:p>
          <w:p w14:paraId="46F4CD14" w14:textId="77777777" w:rsidR="003D2991" w:rsidRPr="00E15802" w:rsidRDefault="003D2991" w:rsidP="00FB47A6">
            <w:pPr>
              <w:pStyle w:val="TableParagraph"/>
              <w:numPr>
                <w:ilvl w:val="0"/>
                <w:numId w:val="2"/>
              </w:numPr>
              <w:tabs>
                <w:tab w:val="left" w:pos="478"/>
              </w:tabs>
              <w:spacing w:before="72"/>
              <w:ind w:right="182"/>
              <w:jc w:val="both"/>
              <w:rPr>
                <w:sz w:val="20"/>
                <w:szCs w:val="18"/>
              </w:rPr>
            </w:pPr>
            <w:r w:rsidRPr="00E15802">
              <w:rPr>
                <w:sz w:val="20"/>
                <w:szCs w:val="18"/>
              </w:rPr>
              <w:t>If</w:t>
            </w:r>
            <w:r w:rsidRPr="00FB47A6">
              <w:rPr>
                <w:sz w:val="20"/>
                <w:szCs w:val="18"/>
              </w:rPr>
              <w:t xml:space="preserve"> </w:t>
            </w:r>
            <w:r w:rsidRPr="00E15802">
              <w:rPr>
                <w:sz w:val="20"/>
                <w:szCs w:val="18"/>
              </w:rPr>
              <w:t>the</w:t>
            </w:r>
            <w:r w:rsidRPr="00FB47A6">
              <w:rPr>
                <w:sz w:val="20"/>
                <w:szCs w:val="18"/>
              </w:rPr>
              <w:t xml:space="preserve"> </w:t>
            </w:r>
            <w:r w:rsidRPr="00E15802">
              <w:rPr>
                <w:sz w:val="20"/>
                <w:szCs w:val="18"/>
              </w:rPr>
              <w:t>applicant</w:t>
            </w:r>
            <w:r w:rsidRPr="00FB47A6">
              <w:rPr>
                <w:sz w:val="20"/>
                <w:szCs w:val="18"/>
              </w:rPr>
              <w:t xml:space="preserve"> </w:t>
            </w:r>
            <w:r w:rsidRPr="00E15802">
              <w:rPr>
                <w:sz w:val="20"/>
                <w:szCs w:val="18"/>
              </w:rPr>
              <w:t>or</w:t>
            </w:r>
            <w:r w:rsidRPr="00FB47A6">
              <w:rPr>
                <w:sz w:val="20"/>
                <w:szCs w:val="18"/>
              </w:rPr>
              <w:t xml:space="preserve"> </w:t>
            </w:r>
            <w:r w:rsidRPr="00E15802">
              <w:rPr>
                <w:sz w:val="20"/>
                <w:szCs w:val="18"/>
              </w:rPr>
              <w:t>the</w:t>
            </w:r>
            <w:r w:rsidRPr="00FB47A6">
              <w:rPr>
                <w:sz w:val="20"/>
                <w:szCs w:val="18"/>
              </w:rPr>
              <w:t xml:space="preserve"> </w:t>
            </w:r>
            <w:r w:rsidRPr="00E15802">
              <w:rPr>
                <w:sz w:val="20"/>
                <w:szCs w:val="18"/>
              </w:rPr>
              <w:t>complainant</w:t>
            </w:r>
            <w:r w:rsidRPr="00FB47A6">
              <w:rPr>
                <w:sz w:val="20"/>
                <w:szCs w:val="18"/>
              </w:rPr>
              <w:t xml:space="preserve"> </w:t>
            </w:r>
            <w:r w:rsidRPr="00E15802">
              <w:rPr>
                <w:sz w:val="20"/>
                <w:szCs w:val="18"/>
              </w:rPr>
              <w:t>does</w:t>
            </w:r>
            <w:r w:rsidRPr="00FB47A6">
              <w:rPr>
                <w:sz w:val="20"/>
                <w:szCs w:val="18"/>
              </w:rPr>
              <w:t xml:space="preserve"> </w:t>
            </w:r>
            <w:r w:rsidRPr="00E15802">
              <w:rPr>
                <w:sz w:val="20"/>
                <w:szCs w:val="18"/>
              </w:rPr>
              <w:t>not</w:t>
            </w:r>
            <w:r w:rsidRPr="00FB47A6">
              <w:rPr>
                <w:sz w:val="20"/>
                <w:szCs w:val="18"/>
              </w:rPr>
              <w:t xml:space="preserve"> </w:t>
            </w:r>
            <w:r w:rsidRPr="00E15802">
              <w:rPr>
                <w:sz w:val="20"/>
                <w:szCs w:val="18"/>
              </w:rPr>
              <w:t>receive</w:t>
            </w:r>
            <w:r w:rsidRPr="00FB47A6">
              <w:rPr>
                <w:sz w:val="20"/>
                <w:szCs w:val="18"/>
              </w:rPr>
              <w:t xml:space="preserve"> </w:t>
            </w:r>
            <w:r w:rsidRPr="00E15802">
              <w:rPr>
                <w:sz w:val="20"/>
                <w:szCs w:val="18"/>
              </w:rPr>
              <w:t>a</w:t>
            </w:r>
            <w:r w:rsidRPr="00FB47A6">
              <w:rPr>
                <w:sz w:val="20"/>
                <w:szCs w:val="18"/>
              </w:rPr>
              <w:t xml:space="preserve"> </w:t>
            </w:r>
            <w:r w:rsidRPr="00E15802">
              <w:rPr>
                <w:sz w:val="20"/>
                <w:szCs w:val="18"/>
              </w:rPr>
              <w:t>notification</w:t>
            </w:r>
            <w:r w:rsidRPr="00FB47A6">
              <w:rPr>
                <w:sz w:val="20"/>
                <w:szCs w:val="18"/>
              </w:rPr>
              <w:t xml:space="preserve"> </w:t>
            </w:r>
            <w:r w:rsidRPr="00E15802">
              <w:rPr>
                <w:sz w:val="20"/>
                <w:szCs w:val="18"/>
              </w:rPr>
              <w:t>by</w:t>
            </w:r>
            <w:r w:rsidRPr="00FB47A6">
              <w:rPr>
                <w:sz w:val="20"/>
                <w:szCs w:val="18"/>
              </w:rPr>
              <w:t xml:space="preserve"> </w:t>
            </w:r>
            <w:r w:rsidRPr="00E15802">
              <w:rPr>
                <w:sz w:val="20"/>
                <w:szCs w:val="18"/>
              </w:rPr>
              <w:t>the</w:t>
            </w:r>
            <w:r w:rsidRPr="00FB47A6">
              <w:rPr>
                <w:sz w:val="20"/>
                <w:szCs w:val="18"/>
              </w:rPr>
              <w:t xml:space="preserve"> </w:t>
            </w:r>
            <w:r w:rsidRPr="00E15802">
              <w:rPr>
                <w:sz w:val="20"/>
                <w:szCs w:val="18"/>
              </w:rPr>
              <w:t>deadline</w:t>
            </w:r>
            <w:r w:rsidRPr="00FB47A6">
              <w:rPr>
                <w:sz w:val="20"/>
                <w:szCs w:val="18"/>
              </w:rPr>
              <w:t xml:space="preserve"> </w:t>
            </w:r>
            <w:r w:rsidRPr="00E15802">
              <w:rPr>
                <w:sz w:val="20"/>
                <w:szCs w:val="18"/>
              </w:rPr>
              <w:t>described</w:t>
            </w:r>
            <w:r w:rsidRPr="00FB47A6">
              <w:rPr>
                <w:sz w:val="20"/>
                <w:szCs w:val="18"/>
              </w:rPr>
              <w:t xml:space="preserve"> </w:t>
            </w:r>
            <w:r w:rsidRPr="00E15802">
              <w:rPr>
                <w:sz w:val="20"/>
                <w:szCs w:val="18"/>
              </w:rPr>
              <w:t>in</w:t>
            </w:r>
            <w:r w:rsidRPr="00FB47A6">
              <w:rPr>
                <w:sz w:val="20"/>
                <w:szCs w:val="18"/>
              </w:rPr>
              <w:t xml:space="preserve"> </w:t>
            </w:r>
            <w:r w:rsidRPr="00E15802">
              <w:rPr>
                <w:sz w:val="20"/>
                <w:szCs w:val="18"/>
              </w:rPr>
              <w:t>the preceding paragraph or has received notification that an investigation will not be pursued, he/she may file a reapplication with written statement of grounds with the University or the competent authority within 20 days from the second date following the date of receipt of the notification.</w:t>
            </w:r>
          </w:p>
          <w:p w14:paraId="386C6536" w14:textId="77777777" w:rsidR="003D2991" w:rsidRPr="00E15802" w:rsidRDefault="003D2991" w:rsidP="00FB47A6">
            <w:pPr>
              <w:pStyle w:val="TableParagraph"/>
              <w:numPr>
                <w:ilvl w:val="0"/>
                <w:numId w:val="2"/>
              </w:numPr>
              <w:tabs>
                <w:tab w:val="left" w:pos="478"/>
              </w:tabs>
              <w:spacing w:before="72"/>
              <w:ind w:right="192"/>
              <w:jc w:val="both"/>
              <w:rPr>
                <w:sz w:val="20"/>
                <w:szCs w:val="18"/>
              </w:rPr>
            </w:pPr>
            <w:r w:rsidRPr="00E15802">
              <w:rPr>
                <w:sz w:val="20"/>
                <w:szCs w:val="18"/>
              </w:rPr>
              <w:t>The gender equity</w:t>
            </w:r>
            <w:r w:rsidRPr="00E15802">
              <w:rPr>
                <w:spacing w:val="-4"/>
                <w:sz w:val="20"/>
                <w:szCs w:val="18"/>
              </w:rPr>
              <w:t xml:space="preserve"> </w:t>
            </w:r>
            <w:r w:rsidRPr="00E15802">
              <w:rPr>
                <w:sz w:val="20"/>
                <w:szCs w:val="18"/>
              </w:rPr>
              <w:t>education committee of the University</w:t>
            </w:r>
            <w:r w:rsidRPr="00E15802">
              <w:rPr>
                <w:spacing w:val="-4"/>
                <w:sz w:val="20"/>
                <w:szCs w:val="18"/>
              </w:rPr>
              <w:t xml:space="preserve"> </w:t>
            </w:r>
            <w:r w:rsidRPr="00E15802">
              <w:rPr>
                <w:sz w:val="20"/>
                <w:szCs w:val="18"/>
              </w:rPr>
              <w:t>or competent authority</w:t>
            </w:r>
            <w:r w:rsidRPr="00E15802">
              <w:rPr>
                <w:spacing w:val="-4"/>
                <w:sz w:val="20"/>
                <w:szCs w:val="18"/>
              </w:rPr>
              <w:t xml:space="preserve"> </w:t>
            </w:r>
            <w:r w:rsidRPr="00E15802">
              <w:rPr>
                <w:sz w:val="20"/>
                <w:szCs w:val="18"/>
              </w:rPr>
              <w:t>shall complete the investigation within 2 months upon receipt of the application or complaint. If necessary, the submission</w:t>
            </w:r>
            <w:r w:rsidRPr="00E15802">
              <w:rPr>
                <w:spacing w:val="-3"/>
                <w:sz w:val="20"/>
                <w:szCs w:val="18"/>
              </w:rPr>
              <w:t xml:space="preserve"> </w:t>
            </w:r>
            <w:r w:rsidRPr="00E15802">
              <w:rPr>
                <w:sz w:val="20"/>
                <w:szCs w:val="18"/>
              </w:rPr>
              <w:t>of</w:t>
            </w:r>
            <w:r w:rsidRPr="00E15802">
              <w:rPr>
                <w:spacing w:val="-4"/>
                <w:sz w:val="20"/>
                <w:szCs w:val="18"/>
              </w:rPr>
              <w:t xml:space="preserve"> </w:t>
            </w:r>
            <w:r w:rsidRPr="00E15802">
              <w:rPr>
                <w:sz w:val="20"/>
                <w:szCs w:val="18"/>
              </w:rPr>
              <w:t>investigation</w:t>
            </w:r>
            <w:r w:rsidRPr="00E15802">
              <w:rPr>
                <w:spacing w:val="-3"/>
                <w:sz w:val="20"/>
                <w:szCs w:val="18"/>
              </w:rPr>
              <w:t xml:space="preserve"> </w:t>
            </w:r>
            <w:r w:rsidRPr="00E15802">
              <w:rPr>
                <w:sz w:val="20"/>
                <w:szCs w:val="18"/>
              </w:rPr>
              <w:t>report</w:t>
            </w:r>
            <w:r w:rsidRPr="00E15802">
              <w:rPr>
                <w:spacing w:val="-3"/>
                <w:sz w:val="20"/>
                <w:szCs w:val="18"/>
              </w:rPr>
              <w:t xml:space="preserve"> </w:t>
            </w:r>
            <w:r w:rsidRPr="00E15802">
              <w:rPr>
                <w:sz w:val="20"/>
                <w:szCs w:val="18"/>
              </w:rPr>
              <w:t>may</w:t>
            </w:r>
            <w:r w:rsidRPr="00E15802">
              <w:rPr>
                <w:spacing w:val="-8"/>
                <w:sz w:val="20"/>
                <w:szCs w:val="18"/>
              </w:rPr>
              <w:t xml:space="preserve"> </w:t>
            </w:r>
            <w:r w:rsidRPr="00E15802">
              <w:rPr>
                <w:sz w:val="20"/>
                <w:szCs w:val="18"/>
              </w:rPr>
              <w:t>be</w:t>
            </w:r>
            <w:r w:rsidRPr="00E15802">
              <w:rPr>
                <w:spacing w:val="-2"/>
                <w:sz w:val="20"/>
                <w:szCs w:val="18"/>
              </w:rPr>
              <w:t xml:space="preserve"> </w:t>
            </w:r>
            <w:r w:rsidRPr="00E15802">
              <w:rPr>
                <w:sz w:val="20"/>
                <w:szCs w:val="18"/>
              </w:rPr>
              <w:t>extended,</w:t>
            </w:r>
            <w:r w:rsidRPr="00E15802">
              <w:rPr>
                <w:spacing w:val="-3"/>
                <w:sz w:val="20"/>
                <w:szCs w:val="18"/>
              </w:rPr>
              <w:t xml:space="preserve"> </w:t>
            </w:r>
            <w:r w:rsidRPr="00E15802">
              <w:rPr>
                <w:sz w:val="20"/>
                <w:szCs w:val="18"/>
              </w:rPr>
              <w:t>provided</w:t>
            </w:r>
            <w:r w:rsidRPr="00E15802">
              <w:rPr>
                <w:spacing w:val="-3"/>
                <w:sz w:val="20"/>
                <w:szCs w:val="18"/>
              </w:rPr>
              <w:t xml:space="preserve"> </w:t>
            </w:r>
            <w:r w:rsidRPr="00E15802">
              <w:rPr>
                <w:sz w:val="20"/>
                <w:szCs w:val="18"/>
              </w:rPr>
              <w:t>that</w:t>
            </w:r>
            <w:r w:rsidRPr="00E15802">
              <w:rPr>
                <w:spacing w:val="-3"/>
                <w:sz w:val="20"/>
                <w:szCs w:val="18"/>
              </w:rPr>
              <w:t xml:space="preserve"> </w:t>
            </w:r>
            <w:r w:rsidRPr="00E15802">
              <w:rPr>
                <w:sz w:val="20"/>
                <w:szCs w:val="18"/>
              </w:rPr>
              <w:t>it</w:t>
            </w:r>
            <w:r w:rsidRPr="00E15802">
              <w:rPr>
                <w:spacing w:val="-3"/>
                <w:sz w:val="20"/>
                <w:szCs w:val="18"/>
              </w:rPr>
              <w:t xml:space="preserve"> </w:t>
            </w:r>
            <w:r w:rsidRPr="00E15802">
              <w:rPr>
                <w:sz w:val="20"/>
                <w:szCs w:val="18"/>
              </w:rPr>
              <w:t>shall</w:t>
            </w:r>
            <w:r w:rsidRPr="00E15802">
              <w:rPr>
                <w:spacing w:val="-3"/>
                <w:sz w:val="20"/>
                <w:szCs w:val="18"/>
              </w:rPr>
              <w:t xml:space="preserve"> </w:t>
            </w:r>
            <w:r w:rsidRPr="00E15802">
              <w:rPr>
                <w:sz w:val="20"/>
                <w:szCs w:val="18"/>
              </w:rPr>
              <w:t>be</w:t>
            </w:r>
            <w:r w:rsidRPr="00E15802">
              <w:rPr>
                <w:spacing w:val="-4"/>
                <w:sz w:val="20"/>
                <w:szCs w:val="18"/>
              </w:rPr>
              <w:t xml:space="preserve"> </w:t>
            </w:r>
            <w:r w:rsidRPr="00E15802">
              <w:rPr>
                <w:sz w:val="20"/>
                <w:szCs w:val="18"/>
              </w:rPr>
              <w:t>extended</w:t>
            </w:r>
            <w:r w:rsidRPr="00E15802">
              <w:rPr>
                <w:spacing w:val="-3"/>
                <w:sz w:val="20"/>
                <w:szCs w:val="18"/>
              </w:rPr>
              <w:t xml:space="preserve"> </w:t>
            </w:r>
            <w:r w:rsidRPr="00E15802">
              <w:rPr>
                <w:sz w:val="20"/>
                <w:szCs w:val="18"/>
              </w:rPr>
              <w:t>no</w:t>
            </w:r>
            <w:r w:rsidRPr="00E15802">
              <w:rPr>
                <w:spacing w:val="-3"/>
                <w:sz w:val="20"/>
                <w:szCs w:val="18"/>
              </w:rPr>
              <w:t xml:space="preserve"> </w:t>
            </w:r>
            <w:r w:rsidRPr="00E15802">
              <w:rPr>
                <w:sz w:val="20"/>
                <w:szCs w:val="18"/>
              </w:rPr>
              <w:t>more</w:t>
            </w:r>
            <w:r w:rsidRPr="00E15802">
              <w:rPr>
                <w:spacing w:val="-4"/>
                <w:sz w:val="20"/>
                <w:szCs w:val="18"/>
              </w:rPr>
              <w:t xml:space="preserve"> </w:t>
            </w:r>
            <w:r w:rsidRPr="00E15802">
              <w:rPr>
                <w:sz w:val="20"/>
                <w:szCs w:val="18"/>
              </w:rPr>
              <w:t>than twice, no more than 1 month for each extension, and the committee shall notify the applicant, complainant and accused offender.</w:t>
            </w:r>
          </w:p>
          <w:p w14:paraId="3173A681" w14:textId="77777777" w:rsidR="003D2991" w:rsidRPr="00355B63" w:rsidRDefault="003D2991" w:rsidP="00FB47A6">
            <w:pPr>
              <w:pStyle w:val="TableParagraph"/>
              <w:numPr>
                <w:ilvl w:val="0"/>
                <w:numId w:val="2"/>
              </w:numPr>
              <w:tabs>
                <w:tab w:val="left" w:pos="478"/>
              </w:tabs>
              <w:spacing w:before="62" w:line="270" w:lineRule="atLeast"/>
              <w:ind w:right="117"/>
              <w:jc w:val="both"/>
              <w:rPr>
                <w:sz w:val="24"/>
              </w:rPr>
            </w:pPr>
            <w:r w:rsidRPr="00E15802">
              <w:rPr>
                <w:sz w:val="20"/>
                <w:szCs w:val="18"/>
              </w:rPr>
              <w:t>The civil action, criminal action or administrative litigation initiated by the applicant, body</w:t>
            </w:r>
            <w:r w:rsidRPr="00E15802">
              <w:rPr>
                <w:spacing w:val="40"/>
                <w:sz w:val="20"/>
                <w:szCs w:val="18"/>
              </w:rPr>
              <w:t xml:space="preserve"> </w:t>
            </w:r>
            <w:r w:rsidRPr="00E15802">
              <w:rPr>
                <w:sz w:val="20"/>
                <w:szCs w:val="18"/>
              </w:rPr>
              <w:t>rendering</w:t>
            </w:r>
            <w:r w:rsidRPr="00E15802">
              <w:rPr>
                <w:spacing w:val="-6"/>
                <w:sz w:val="20"/>
                <w:szCs w:val="18"/>
              </w:rPr>
              <w:t xml:space="preserve"> </w:t>
            </w:r>
            <w:r w:rsidRPr="00E15802">
              <w:rPr>
                <w:sz w:val="20"/>
                <w:szCs w:val="18"/>
              </w:rPr>
              <w:t>the</w:t>
            </w:r>
            <w:r w:rsidRPr="00E15802">
              <w:rPr>
                <w:spacing w:val="-4"/>
                <w:sz w:val="20"/>
                <w:szCs w:val="18"/>
              </w:rPr>
              <w:t xml:space="preserve"> </w:t>
            </w:r>
            <w:r w:rsidRPr="00E15802">
              <w:rPr>
                <w:sz w:val="20"/>
                <w:szCs w:val="18"/>
              </w:rPr>
              <w:t>original</w:t>
            </w:r>
            <w:r w:rsidRPr="00E15802">
              <w:rPr>
                <w:spacing w:val="-3"/>
                <w:sz w:val="20"/>
                <w:szCs w:val="18"/>
              </w:rPr>
              <w:t xml:space="preserve"> </w:t>
            </w:r>
            <w:r w:rsidRPr="00E15802">
              <w:rPr>
                <w:sz w:val="20"/>
                <w:szCs w:val="18"/>
              </w:rPr>
              <w:t>decision</w:t>
            </w:r>
            <w:r w:rsidRPr="00E15802">
              <w:rPr>
                <w:spacing w:val="-2"/>
                <w:sz w:val="20"/>
                <w:szCs w:val="18"/>
              </w:rPr>
              <w:t xml:space="preserve"> </w:t>
            </w:r>
            <w:r w:rsidRPr="00E15802">
              <w:rPr>
                <w:sz w:val="20"/>
                <w:szCs w:val="18"/>
              </w:rPr>
              <w:t>or</w:t>
            </w:r>
            <w:r w:rsidRPr="00E15802">
              <w:rPr>
                <w:spacing w:val="-3"/>
                <w:sz w:val="20"/>
                <w:szCs w:val="18"/>
              </w:rPr>
              <w:t xml:space="preserve"> </w:t>
            </w:r>
            <w:r w:rsidRPr="00E15802">
              <w:rPr>
                <w:sz w:val="20"/>
                <w:szCs w:val="18"/>
              </w:rPr>
              <w:t>other</w:t>
            </w:r>
            <w:r w:rsidRPr="00E15802">
              <w:rPr>
                <w:spacing w:val="-3"/>
                <w:sz w:val="20"/>
                <w:szCs w:val="18"/>
              </w:rPr>
              <w:t xml:space="preserve"> </w:t>
            </w:r>
            <w:r w:rsidRPr="00E15802">
              <w:rPr>
                <w:sz w:val="20"/>
                <w:szCs w:val="18"/>
              </w:rPr>
              <w:t>related</w:t>
            </w:r>
            <w:r w:rsidRPr="00E15802">
              <w:rPr>
                <w:spacing w:val="-2"/>
                <w:sz w:val="20"/>
                <w:szCs w:val="18"/>
              </w:rPr>
              <w:t xml:space="preserve"> </w:t>
            </w:r>
            <w:r w:rsidRPr="00E15802">
              <w:rPr>
                <w:sz w:val="20"/>
                <w:szCs w:val="18"/>
              </w:rPr>
              <w:t>parties</w:t>
            </w:r>
            <w:r w:rsidRPr="00E15802">
              <w:rPr>
                <w:spacing w:val="-2"/>
                <w:sz w:val="20"/>
                <w:szCs w:val="18"/>
              </w:rPr>
              <w:t xml:space="preserve"> </w:t>
            </w:r>
            <w:r w:rsidRPr="00E15802">
              <w:rPr>
                <w:sz w:val="20"/>
                <w:szCs w:val="18"/>
              </w:rPr>
              <w:t>against</w:t>
            </w:r>
            <w:r w:rsidRPr="00E15802">
              <w:rPr>
                <w:spacing w:val="-2"/>
                <w:sz w:val="20"/>
                <w:szCs w:val="18"/>
              </w:rPr>
              <w:t xml:space="preserve"> </w:t>
            </w:r>
            <w:r w:rsidRPr="00E15802">
              <w:rPr>
                <w:sz w:val="20"/>
                <w:szCs w:val="18"/>
              </w:rPr>
              <w:t>the</w:t>
            </w:r>
            <w:r w:rsidRPr="00E15802">
              <w:rPr>
                <w:spacing w:val="-3"/>
                <w:sz w:val="20"/>
                <w:szCs w:val="18"/>
              </w:rPr>
              <w:t xml:space="preserve"> </w:t>
            </w:r>
            <w:r w:rsidRPr="00E15802">
              <w:rPr>
                <w:sz w:val="20"/>
                <w:szCs w:val="18"/>
              </w:rPr>
              <w:t>subject matter</w:t>
            </w:r>
            <w:r w:rsidRPr="00E15802">
              <w:rPr>
                <w:spacing w:val="-3"/>
                <w:sz w:val="20"/>
                <w:szCs w:val="18"/>
              </w:rPr>
              <w:t xml:space="preserve"> </w:t>
            </w:r>
            <w:r w:rsidRPr="00E15802">
              <w:rPr>
                <w:sz w:val="20"/>
                <w:szCs w:val="18"/>
              </w:rPr>
              <w:t>of</w:t>
            </w:r>
            <w:r w:rsidRPr="00E15802">
              <w:rPr>
                <w:spacing w:val="-3"/>
                <w:sz w:val="20"/>
                <w:szCs w:val="18"/>
              </w:rPr>
              <w:t xml:space="preserve"> </w:t>
            </w:r>
            <w:r w:rsidRPr="00E15802">
              <w:rPr>
                <w:sz w:val="20"/>
                <w:szCs w:val="18"/>
              </w:rPr>
              <w:t>the</w:t>
            </w:r>
            <w:r w:rsidRPr="00E15802">
              <w:rPr>
                <w:spacing w:val="-3"/>
                <w:sz w:val="20"/>
                <w:szCs w:val="18"/>
              </w:rPr>
              <w:t xml:space="preserve"> </w:t>
            </w:r>
            <w:r w:rsidRPr="00E15802">
              <w:rPr>
                <w:sz w:val="20"/>
                <w:szCs w:val="18"/>
              </w:rPr>
              <w:t>application</w:t>
            </w:r>
            <w:r w:rsidRPr="00E15802">
              <w:rPr>
                <w:spacing w:val="-2"/>
                <w:sz w:val="20"/>
                <w:szCs w:val="18"/>
              </w:rPr>
              <w:t xml:space="preserve"> </w:t>
            </w:r>
            <w:r w:rsidRPr="00E15802">
              <w:rPr>
                <w:sz w:val="20"/>
                <w:szCs w:val="18"/>
              </w:rPr>
              <w:t>or any</w:t>
            </w:r>
            <w:r w:rsidRPr="00E15802">
              <w:rPr>
                <w:spacing w:val="-8"/>
                <w:sz w:val="20"/>
                <w:szCs w:val="18"/>
              </w:rPr>
              <w:t xml:space="preserve"> </w:t>
            </w:r>
            <w:r w:rsidRPr="00E15802">
              <w:rPr>
                <w:sz w:val="20"/>
                <w:szCs w:val="18"/>
              </w:rPr>
              <w:t>matters</w:t>
            </w:r>
            <w:r w:rsidRPr="00E15802">
              <w:rPr>
                <w:spacing w:val="-2"/>
                <w:sz w:val="20"/>
                <w:szCs w:val="18"/>
              </w:rPr>
              <w:t xml:space="preserve"> </w:t>
            </w:r>
            <w:r w:rsidRPr="00E15802">
              <w:rPr>
                <w:sz w:val="20"/>
                <w:szCs w:val="18"/>
              </w:rPr>
              <w:t>involved,</w:t>
            </w:r>
            <w:r w:rsidRPr="00E15802">
              <w:rPr>
                <w:spacing w:val="-2"/>
                <w:sz w:val="20"/>
                <w:szCs w:val="18"/>
              </w:rPr>
              <w:t xml:space="preserve"> </w:t>
            </w:r>
            <w:r w:rsidRPr="00E15802">
              <w:rPr>
                <w:sz w:val="20"/>
                <w:szCs w:val="18"/>
              </w:rPr>
              <w:t>if</w:t>
            </w:r>
            <w:r w:rsidRPr="00E15802">
              <w:rPr>
                <w:spacing w:val="-3"/>
                <w:sz w:val="20"/>
                <w:szCs w:val="18"/>
              </w:rPr>
              <w:t xml:space="preserve"> </w:t>
            </w:r>
            <w:r w:rsidRPr="00E15802">
              <w:rPr>
                <w:sz w:val="20"/>
                <w:szCs w:val="18"/>
              </w:rPr>
              <w:t>any,</w:t>
            </w:r>
            <w:r w:rsidRPr="00E15802">
              <w:rPr>
                <w:spacing w:val="-2"/>
                <w:sz w:val="20"/>
                <w:szCs w:val="18"/>
              </w:rPr>
              <w:t xml:space="preserve"> </w:t>
            </w:r>
            <w:r w:rsidRPr="00E15802">
              <w:rPr>
                <w:sz w:val="20"/>
                <w:szCs w:val="18"/>
              </w:rPr>
              <w:t>shall</w:t>
            </w:r>
            <w:r w:rsidRPr="00E15802">
              <w:rPr>
                <w:spacing w:val="-3"/>
                <w:sz w:val="20"/>
                <w:szCs w:val="18"/>
              </w:rPr>
              <w:t xml:space="preserve"> </w:t>
            </w:r>
            <w:r w:rsidRPr="00E15802">
              <w:rPr>
                <w:sz w:val="20"/>
                <w:szCs w:val="18"/>
              </w:rPr>
              <w:t>be</w:t>
            </w:r>
            <w:r w:rsidRPr="00E15802">
              <w:rPr>
                <w:spacing w:val="-3"/>
                <w:sz w:val="20"/>
                <w:szCs w:val="18"/>
              </w:rPr>
              <w:t xml:space="preserve"> </w:t>
            </w:r>
            <w:r w:rsidRPr="00E15802">
              <w:rPr>
                <w:sz w:val="20"/>
                <w:szCs w:val="18"/>
              </w:rPr>
              <w:t>notified</w:t>
            </w:r>
            <w:r w:rsidRPr="00E15802">
              <w:rPr>
                <w:spacing w:val="-2"/>
                <w:sz w:val="20"/>
                <w:szCs w:val="18"/>
              </w:rPr>
              <w:t xml:space="preserve"> </w:t>
            </w:r>
            <w:r w:rsidRPr="00E15802">
              <w:rPr>
                <w:sz w:val="20"/>
                <w:szCs w:val="18"/>
              </w:rPr>
              <w:t>to</w:t>
            </w:r>
            <w:r w:rsidRPr="00E15802">
              <w:rPr>
                <w:spacing w:val="-2"/>
                <w:sz w:val="20"/>
                <w:szCs w:val="18"/>
              </w:rPr>
              <w:t xml:space="preserve"> </w:t>
            </w:r>
            <w:r w:rsidRPr="00E15802">
              <w:rPr>
                <w:sz w:val="20"/>
                <w:szCs w:val="18"/>
              </w:rPr>
              <w:t>the</w:t>
            </w:r>
            <w:r w:rsidRPr="00E15802">
              <w:rPr>
                <w:spacing w:val="-4"/>
                <w:sz w:val="20"/>
                <w:szCs w:val="18"/>
              </w:rPr>
              <w:t xml:space="preserve"> </w:t>
            </w:r>
            <w:r w:rsidRPr="00E15802">
              <w:rPr>
                <w:sz w:val="20"/>
                <w:szCs w:val="18"/>
              </w:rPr>
              <w:t>University's gender</w:t>
            </w:r>
            <w:r w:rsidRPr="00E15802">
              <w:rPr>
                <w:spacing w:val="-3"/>
                <w:sz w:val="20"/>
                <w:szCs w:val="18"/>
              </w:rPr>
              <w:t xml:space="preserve"> </w:t>
            </w:r>
            <w:r w:rsidRPr="00E15802">
              <w:rPr>
                <w:sz w:val="20"/>
                <w:szCs w:val="18"/>
              </w:rPr>
              <w:t>equity</w:t>
            </w:r>
            <w:r w:rsidRPr="00E15802">
              <w:rPr>
                <w:spacing w:val="-7"/>
                <w:sz w:val="20"/>
                <w:szCs w:val="18"/>
              </w:rPr>
              <w:t xml:space="preserve"> </w:t>
            </w:r>
            <w:r w:rsidRPr="00E15802">
              <w:rPr>
                <w:sz w:val="20"/>
                <w:szCs w:val="18"/>
              </w:rPr>
              <w:t>education</w:t>
            </w:r>
            <w:r w:rsidRPr="00E15802">
              <w:rPr>
                <w:spacing w:val="-2"/>
                <w:sz w:val="20"/>
                <w:szCs w:val="18"/>
              </w:rPr>
              <w:t xml:space="preserve"> committee.</w:t>
            </w:r>
          </w:p>
        </w:tc>
      </w:tr>
    </w:tbl>
    <w:p w14:paraId="38E2BAD6" w14:textId="77777777" w:rsidR="00B24CF2" w:rsidRPr="00E15802" w:rsidRDefault="001B20F3">
      <w:pPr>
        <w:spacing w:before="90" w:after="4"/>
        <w:ind w:left="560"/>
        <w:rPr>
          <w:b/>
          <w:sz w:val="20"/>
          <w:szCs w:val="20"/>
        </w:rPr>
      </w:pPr>
      <w:r>
        <w:rPr>
          <w:b/>
          <w:sz w:val="24"/>
        </w:rPr>
        <w:t>-------------------</w:t>
      </w:r>
      <w:r w:rsidRPr="00E15802">
        <w:rPr>
          <w:b/>
          <w:sz w:val="20"/>
          <w:szCs w:val="20"/>
        </w:rPr>
        <w:t>-</w:t>
      </w:r>
      <w:r w:rsidRPr="00E15802">
        <w:rPr>
          <w:b/>
          <w:spacing w:val="-15"/>
          <w:sz w:val="20"/>
          <w:szCs w:val="20"/>
        </w:rPr>
        <w:t xml:space="preserve"> </w:t>
      </w:r>
      <w:r w:rsidRPr="00E15802">
        <w:rPr>
          <w:b/>
          <w:sz w:val="20"/>
          <w:szCs w:val="20"/>
        </w:rPr>
        <w:t>Information</w:t>
      </w:r>
      <w:r w:rsidRPr="00E15802">
        <w:rPr>
          <w:b/>
          <w:spacing w:val="-10"/>
          <w:sz w:val="20"/>
          <w:szCs w:val="20"/>
        </w:rPr>
        <w:t xml:space="preserve"> </w:t>
      </w:r>
      <w:r w:rsidRPr="00E15802">
        <w:rPr>
          <w:b/>
          <w:sz w:val="20"/>
          <w:szCs w:val="20"/>
        </w:rPr>
        <w:t>on</w:t>
      </w:r>
      <w:r w:rsidRPr="00E15802">
        <w:rPr>
          <w:b/>
          <w:spacing w:val="-9"/>
          <w:sz w:val="20"/>
          <w:szCs w:val="20"/>
        </w:rPr>
        <w:t xml:space="preserve"> </w:t>
      </w:r>
      <w:r w:rsidRPr="00E15802">
        <w:rPr>
          <w:b/>
          <w:sz w:val="20"/>
          <w:szCs w:val="20"/>
        </w:rPr>
        <w:t>Receipt</w:t>
      </w:r>
      <w:r w:rsidRPr="00E15802">
        <w:rPr>
          <w:b/>
          <w:spacing w:val="-10"/>
          <w:sz w:val="20"/>
          <w:szCs w:val="20"/>
        </w:rPr>
        <w:t xml:space="preserve"> </w:t>
      </w:r>
      <w:r w:rsidRPr="00E15802">
        <w:rPr>
          <w:b/>
          <w:sz w:val="20"/>
          <w:szCs w:val="20"/>
        </w:rPr>
        <w:t>of</w:t>
      </w:r>
      <w:r w:rsidRPr="00E15802">
        <w:rPr>
          <w:b/>
          <w:spacing w:val="-9"/>
          <w:sz w:val="20"/>
          <w:szCs w:val="20"/>
        </w:rPr>
        <w:t xml:space="preserve"> </w:t>
      </w:r>
      <w:r w:rsidRPr="00E15802">
        <w:rPr>
          <w:b/>
          <w:sz w:val="20"/>
          <w:szCs w:val="20"/>
        </w:rPr>
        <w:t>the</w:t>
      </w:r>
      <w:r w:rsidRPr="00E15802">
        <w:rPr>
          <w:b/>
          <w:spacing w:val="-15"/>
          <w:sz w:val="20"/>
          <w:szCs w:val="20"/>
        </w:rPr>
        <w:t xml:space="preserve"> </w:t>
      </w:r>
      <w:r w:rsidRPr="00E15802">
        <w:rPr>
          <w:b/>
          <w:sz w:val="20"/>
          <w:szCs w:val="20"/>
        </w:rPr>
        <w:t>Application</w:t>
      </w:r>
      <w:r w:rsidRPr="00E15802">
        <w:rPr>
          <w:b/>
          <w:spacing w:val="-9"/>
          <w:sz w:val="20"/>
          <w:szCs w:val="20"/>
        </w:rPr>
        <w:t xml:space="preserve"> </w:t>
      </w:r>
      <w:r w:rsidRPr="00E15802">
        <w:rPr>
          <w:b/>
          <w:sz w:val="20"/>
          <w:szCs w:val="20"/>
        </w:rPr>
        <w:t>(For</w:t>
      </w:r>
      <w:r w:rsidRPr="00E15802">
        <w:rPr>
          <w:b/>
          <w:spacing w:val="-14"/>
          <w:sz w:val="20"/>
          <w:szCs w:val="20"/>
        </w:rPr>
        <w:t xml:space="preserve"> </w:t>
      </w:r>
      <w:r w:rsidRPr="00E15802">
        <w:rPr>
          <w:b/>
          <w:sz w:val="20"/>
          <w:szCs w:val="20"/>
        </w:rPr>
        <w:t>Official</w:t>
      </w:r>
      <w:r w:rsidRPr="00E15802">
        <w:rPr>
          <w:b/>
          <w:spacing w:val="-9"/>
          <w:sz w:val="20"/>
          <w:szCs w:val="20"/>
        </w:rPr>
        <w:t xml:space="preserve"> </w:t>
      </w:r>
      <w:r w:rsidRPr="00E15802">
        <w:rPr>
          <w:b/>
          <w:sz w:val="20"/>
          <w:szCs w:val="20"/>
        </w:rPr>
        <w:t>Use</w:t>
      </w:r>
      <w:r w:rsidRPr="00E15802">
        <w:rPr>
          <w:b/>
          <w:spacing w:val="-10"/>
          <w:sz w:val="20"/>
          <w:szCs w:val="20"/>
        </w:rPr>
        <w:t xml:space="preserve"> </w:t>
      </w:r>
      <w:r w:rsidRPr="00E15802">
        <w:rPr>
          <w:b/>
          <w:sz w:val="20"/>
          <w:szCs w:val="20"/>
        </w:rPr>
        <w:t>Only)---------------------</w:t>
      </w:r>
      <w:r w:rsidRPr="00E15802">
        <w:rPr>
          <w:b/>
          <w:spacing w:val="-10"/>
          <w:sz w:val="20"/>
          <w:szCs w:val="20"/>
        </w:rPr>
        <w:t>-</w:t>
      </w: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0"/>
        <w:gridCol w:w="203"/>
        <w:gridCol w:w="1057"/>
        <w:gridCol w:w="1802"/>
        <w:gridCol w:w="1843"/>
        <w:gridCol w:w="2294"/>
        <w:gridCol w:w="1080"/>
        <w:gridCol w:w="2013"/>
      </w:tblGrid>
      <w:tr w:rsidR="00B24CF2" w:rsidRPr="00E15802" w14:paraId="1DDD31DB" w14:textId="77777777" w:rsidTr="00E15802">
        <w:trPr>
          <w:trHeight w:val="551"/>
        </w:trPr>
        <w:tc>
          <w:tcPr>
            <w:tcW w:w="1113" w:type="dxa"/>
            <w:gridSpan w:val="2"/>
            <w:vMerge w:val="restart"/>
            <w:tcBorders>
              <w:bottom w:val="single" w:sz="6" w:space="0" w:color="000000"/>
              <w:right w:val="single" w:sz="4" w:space="0" w:color="000000"/>
            </w:tcBorders>
          </w:tcPr>
          <w:p w14:paraId="6D267124" w14:textId="77777777" w:rsidR="00B24CF2" w:rsidRPr="00E15802" w:rsidRDefault="00B24CF2">
            <w:pPr>
              <w:pStyle w:val="TableParagraph"/>
              <w:rPr>
                <w:b/>
                <w:sz w:val="20"/>
                <w:szCs w:val="20"/>
              </w:rPr>
            </w:pPr>
          </w:p>
          <w:p w14:paraId="76CF6444" w14:textId="77777777" w:rsidR="00B24CF2" w:rsidRPr="00E15802" w:rsidRDefault="00B24CF2">
            <w:pPr>
              <w:pStyle w:val="TableParagraph"/>
              <w:spacing w:before="7"/>
              <w:rPr>
                <w:b/>
                <w:sz w:val="20"/>
                <w:szCs w:val="20"/>
              </w:rPr>
            </w:pPr>
          </w:p>
          <w:p w14:paraId="0D467E04" w14:textId="77777777" w:rsidR="00B24CF2" w:rsidRPr="00E15802" w:rsidRDefault="00845B53">
            <w:pPr>
              <w:pStyle w:val="TableParagraph"/>
              <w:ind w:left="136" w:right="110" w:firstLine="7"/>
              <w:rPr>
                <w:sz w:val="20"/>
                <w:szCs w:val="20"/>
              </w:rPr>
            </w:pPr>
            <w:r w:rsidRPr="00E15802">
              <w:rPr>
                <w:sz w:val="20"/>
                <w:szCs w:val="20"/>
              </w:rPr>
              <w:t>Receiving unit</w:t>
            </w:r>
          </w:p>
        </w:tc>
        <w:tc>
          <w:tcPr>
            <w:tcW w:w="1057" w:type="dxa"/>
            <w:tcBorders>
              <w:left w:val="single" w:sz="4" w:space="0" w:color="000000"/>
              <w:bottom w:val="single" w:sz="6" w:space="0" w:color="000000"/>
              <w:right w:val="single" w:sz="4" w:space="0" w:color="000000"/>
            </w:tcBorders>
          </w:tcPr>
          <w:p w14:paraId="645D15ED" w14:textId="77777777" w:rsidR="00B24CF2" w:rsidRPr="00E15802" w:rsidRDefault="001B20F3">
            <w:pPr>
              <w:pStyle w:val="TableParagraph"/>
              <w:spacing w:before="130"/>
              <w:ind w:left="76"/>
              <w:rPr>
                <w:sz w:val="20"/>
                <w:szCs w:val="20"/>
              </w:rPr>
            </w:pPr>
            <w:r w:rsidRPr="00E15802">
              <w:rPr>
                <w:spacing w:val="-4"/>
                <w:sz w:val="20"/>
                <w:szCs w:val="20"/>
              </w:rPr>
              <w:t>Unit</w:t>
            </w:r>
          </w:p>
        </w:tc>
        <w:tc>
          <w:tcPr>
            <w:tcW w:w="1802" w:type="dxa"/>
            <w:tcBorders>
              <w:left w:val="single" w:sz="4" w:space="0" w:color="000000"/>
              <w:bottom w:val="single" w:sz="6" w:space="0" w:color="000000"/>
              <w:right w:val="single" w:sz="4" w:space="0" w:color="000000"/>
            </w:tcBorders>
          </w:tcPr>
          <w:p w14:paraId="621F00F5" w14:textId="77777777" w:rsidR="00B24CF2" w:rsidRPr="00E15802" w:rsidRDefault="00B24CF2">
            <w:pPr>
              <w:pStyle w:val="TableParagraph"/>
              <w:rPr>
                <w:sz w:val="20"/>
                <w:szCs w:val="20"/>
              </w:rPr>
            </w:pPr>
          </w:p>
        </w:tc>
        <w:tc>
          <w:tcPr>
            <w:tcW w:w="1843" w:type="dxa"/>
            <w:tcBorders>
              <w:left w:val="single" w:sz="4" w:space="0" w:color="000000"/>
              <w:bottom w:val="single" w:sz="6" w:space="0" w:color="000000"/>
              <w:right w:val="single" w:sz="4" w:space="0" w:color="000000"/>
            </w:tcBorders>
          </w:tcPr>
          <w:p w14:paraId="5A74AB5E" w14:textId="77777777" w:rsidR="00B24CF2" w:rsidRPr="00E15802" w:rsidRDefault="001B20F3">
            <w:pPr>
              <w:pStyle w:val="TableParagraph"/>
              <w:spacing w:line="267" w:lineRule="exact"/>
              <w:ind w:left="117"/>
              <w:rPr>
                <w:sz w:val="20"/>
                <w:szCs w:val="20"/>
              </w:rPr>
            </w:pPr>
            <w:r w:rsidRPr="00E15802">
              <w:rPr>
                <w:spacing w:val="-2"/>
                <w:sz w:val="20"/>
                <w:szCs w:val="20"/>
              </w:rPr>
              <w:t>Receiving</w:t>
            </w:r>
          </w:p>
          <w:p w14:paraId="48DF125C" w14:textId="77777777" w:rsidR="00B24CF2" w:rsidRPr="00E15802" w:rsidRDefault="001B20F3">
            <w:pPr>
              <w:pStyle w:val="TableParagraph"/>
              <w:spacing w:line="264" w:lineRule="exact"/>
              <w:ind w:left="117"/>
              <w:rPr>
                <w:sz w:val="20"/>
                <w:szCs w:val="20"/>
              </w:rPr>
            </w:pPr>
            <w:r w:rsidRPr="00E15802">
              <w:rPr>
                <w:spacing w:val="-2"/>
                <w:sz w:val="20"/>
                <w:szCs w:val="20"/>
              </w:rPr>
              <w:t>Officer</w:t>
            </w:r>
          </w:p>
        </w:tc>
        <w:tc>
          <w:tcPr>
            <w:tcW w:w="2294" w:type="dxa"/>
            <w:tcBorders>
              <w:left w:val="single" w:sz="4" w:space="0" w:color="000000"/>
              <w:bottom w:val="single" w:sz="6" w:space="0" w:color="000000"/>
              <w:right w:val="single" w:sz="4" w:space="0" w:color="000000"/>
            </w:tcBorders>
          </w:tcPr>
          <w:p w14:paraId="30D02BC3" w14:textId="77777777" w:rsidR="00B24CF2" w:rsidRPr="00E15802" w:rsidRDefault="00B24CF2">
            <w:pPr>
              <w:pStyle w:val="TableParagraph"/>
              <w:rPr>
                <w:sz w:val="20"/>
                <w:szCs w:val="20"/>
              </w:rPr>
            </w:pPr>
          </w:p>
        </w:tc>
        <w:tc>
          <w:tcPr>
            <w:tcW w:w="1080" w:type="dxa"/>
            <w:tcBorders>
              <w:left w:val="single" w:sz="4" w:space="0" w:color="000000"/>
              <w:bottom w:val="single" w:sz="6" w:space="0" w:color="000000"/>
              <w:right w:val="single" w:sz="4" w:space="0" w:color="000000"/>
            </w:tcBorders>
          </w:tcPr>
          <w:p w14:paraId="3D2BB799" w14:textId="77777777" w:rsidR="00B24CF2" w:rsidRPr="00E15802" w:rsidRDefault="001B20F3">
            <w:pPr>
              <w:pStyle w:val="TableParagraph"/>
              <w:spacing w:before="130"/>
              <w:ind w:left="118"/>
              <w:rPr>
                <w:sz w:val="20"/>
                <w:szCs w:val="20"/>
              </w:rPr>
            </w:pPr>
            <w:r w:rsidRPr="00E15802">
              <w:rPr>
                <w:sz w:val="20"/>
                <w:szCs w:val="20"/>
              </w:rPr>
              <w:t>Job</w:t>
            </w:r>
            <w:r w:rsidRPr="00E15802">
              <w:rPr>
                <w:spacing w:val="1"/>
                <w:sz w:val="20"/>
                <w:szCs w:val="20"/>
              </w:rPr>
              <w:t xml:space="preserve"> </w:t>
            </w:r>
            <w:r w:rsidRPr="00E15802">
              <w:rPr>
                <w:spacing w:val="-2"/>
                <w:sz w:val="20"/>
                <w:szCs w:val="20"/>
              </w:rPr>
              <w:t>Title</w:t>
            </w:r>
          </w:p>
        </w:tc>
        <w:tc>
          <w:tcPr>
            <w:tcW w:w="2011" w:type="dxa"/>
            <w:tcBorders>
              <w:left w:val="single" w:sz="4" w:space="0" w:color="000000"/>
              <w:bottom w:val="single" w:sz="6" w:space="0" w:color="000000"/>
            </w:tcBorders>
          </w:tcPr>
          <w:p w14:paraId="512F47AA" w14:textId="77777777" w:rsidR="00B24CF2" w:rsidRPr="00E15802" w:rsidRDefault="00B24CF2">
            <w:pPr>
              <w:pStyle w:val="TableParagraph"/>
              <w:rPr>
                <w:sz w:val="20"/>
                <w:szCs w:val="20"/>
              </w:rPr>
            </w:pPr>
          </w:p>
        </w:tc>
      </w:tr>
      <w:tr w:rsidR="00B24CF2" w:rsidRPr="00E15802" w14:paraId="613C6390" w14:textId="77777777" w:rsidTr="00E15802">
        <w:trPr>
          <w:trHeight w:val="1034"/>
        </w:trPr>
        <w:tc>
          <w:tcPr>
            <w:tcW w:w="1113" w:type="dxa"/>
            <w:gridSpan w:val="2"/>
            <w:vMerge/>
            <w:tcBorders>
              <w:top w:val="nil"/>
              <w:bottom w:val="single" w:sz="6" w:space="0" w:color="000000"/>
              <w:right w:val="single" w:sz="4" w:space="0" w:color="000000"/>
            </w:tcBorders>
          </w:tcPr>
          <w:p w14:paraId="49CE6404" w14:textId="77777777" w:rsidR="00B24CF2" w:rsidRPr="00E15802" w:rsidRDefault="00B24CF2">
            <w:pPr>
              <w:rPr>
                <w:sz w:val="20"/>
                <w:szCs w:val="20"/>
              </w:rPr>
            </w:pPr>
          </w:p>
        </w:tc>
        <w:tc>
          <w:tcPr>
            <w:tcW w:w="1057" w:type="dxa"/>
            <w:tcBorders>
              <w:top w:val="single" w:sz="6" w:space="0" w:color="000000"/>
              <w:left w:val="single" w:sz="4" w:space="0" w:color="000000"/>
              <w:bottom w:val="single" w:sz="6" w:space="0" w:color="000000"/>
              <w:right w:val="single" w:sz="4" w:space="0" w:color="000000"/>
            </w:tcBorders>
          </w:tcPr>
          <w:p w14:paraId="0DDFD5E8" w14:textId="77777777" w:rsidR="00B24CF2" w:rsidRPr="00E15802" w:rsidRDefault="00B24CF2">
            <w:pPr>
              <w:pStyle w:val="TableParagraph"/>
              <w:rPr>
                <w:b/>
                <w:sz w:val="20"/>
                <w:szCs w:val="20"/>
              </w:rPr>
            </w:pPr>
          </w:p>
          <w:p w14:paraId="5F1DE0B3" w14:textId="77777777" w:rsidR="00B24CF2" w:rsidRPr="00E15802" w:rsidRDefault="001B20F3">
            <w:pPr>
              <w:pStyle w:val="TableParagraph"/>
              <w:spacing w:before="194"/>
              <w:ind w:left="76"/>
              <w:rPr>
                <w:sz w:val="20"/>
                <w:szCs w:val="20"/>
              </w:rPr>
            </w:pPr>
            <w:r w:rsidRPr="00E15802">
              <w:rPr>
                <w:spacing w:val="-5"/>
                <w:sz w:val="20"/>
                <w:szCs w:val="20"/>
              </w:rPr>
              <w:t>Tel</w:t>
            </w:r>
          </w:p>
        </w:tc>
        <w:tc>
          <w:tcPr>
            <w:tcW w:w="1802" w:type="dxa"/>
            <w:tcBorders>
              <w:top w:val="single" w:sz="6" w:space="0" w:color="000000"/>
              <w:left w:val="single" w:sz="4" w:space="0" w:color="000000"/>
              <w:bottom w:val="single" w:sz="6" w:space="0" w:color="000000"/>
              <w:right w:val="single" w:sz="4" w:space="0" w:color="000000"/>
            </w:tcBorders>
          </w:tcPr>
          <w:p w14:paraId="18420E71" w14:textId="77777777" w:rsidR="00B24CF2" w:rsidRPr="00E15802" w:rsidRDefault="00B24CF2">
            <w:pPr>
              <w:pStyle w:val="TableParagraph"/>
              <w:rPr>
                <w:sz w:val="20"/>
                <w:szCs w:val="20"/>
              </w:rPr>
            </w:pPr>
          </w:p>
        </w:tc>
        <w:tc>
          <w:tcPr>
            <w:tcW w:w="1843" w:type="dxa"/>
            <w:tcBorders>
              <w:top w:val="single" w:sz="6" w:space="0" w:color="000000"/>
              <w:left w:val="single" w:sz="4" w:space="0" w:color="000000"/>
              <w:bottom w:val="single" w:sz="6" w:space="0" w:color="000000"/>
              <w:right w:val="single" w:sz="4" w:space="0" w:color="000000"/>
            </w:tcBorders>
          </w:tcPr>
          <w:p w14:paraId="3930CF9B" w14:textId="77777777" w:rsidR="00B24CF2" w:rsidRPr="00E15802" w:rsidRDefault="001B20F3">
            <w:pPr>
              <w:pStyle w:val="TableParagraph"/>
              <w:spacing w:before="217"/>
              <w:ind w:left="117"/>
              <w:rPr>
                <w:sz w:val="20"/>
                <w:szCs w:val="20"/>
              </w:rPr>
            </w:pPr>
            <w:r w:rsidRPr="00E15802">
              <w:rPr>
                <w:sz w:val="20"/>
                <w:szCs w:val="20"/>
              </w:rPr>
              <w:t>Date</w:t>
            </w:r>
            <w:r w:rsidRPr="00E15802">
              <w:rPr>
                <w:spacing w:val="-13"/>
                <w:sz w:val="20"/>
                <w:szCs w:val="20"/>
              </w:rPr>
              <w:t xml:space="preserve"> </w:t>
            </w:r>
            <w:r w:rsidRPr="00E15802">
              <w:rPr>
                <w:sz w:val="20"/>
                <w:szCs w:val="20"/>
              </w:rPr>
              <w:t>&amp;</w:t>
            </w:r>
            <w:r w:rsidRPr="00E15802">
              <w:rPr>
                <w:spacing w:val="-15"/>
                <w:sz w:val="20"/>
                <w:szCs w:val="20"/>
              </w:rPr>
              <w:t xml:space="preserve"> </w:t>
            </w:r>
            <w:r w:rsidRPr="00E15802">
              <w:rPr>
                <w:sz w:val="20"/>
                <w:szCs w:val="20"/>
              </w:rPr>
              <w:t>Time</w:t>
            </w:r>
            <w:r w:rsidRPr="00E15802">
              <w:rPr>
                <w:spacing w:val="-14"/>
                <w:sz w:val="20"/>
                <w:szCs w:val="20"/>
              </w:rPr>
              <w:t xml:space="preserve"> </w:t>
            </w:r>
            <w:r w:rsidRPr="00E15802">
              <w:rPr>
                <w:sz w:val="20"/>
                <w:szCs w:val="20"/>
              </w:rPr>
              <w:t xml:space="preserve">of Receiving the </w:t>
            </w:r>
            <w:r w:rsidRPr="00E15802">
              <w:rPr>
                <w:spacing w:val="-2"/>
                <w:sz w:val="20"/>
                <w:szCs w:val="20"/>
              </w:rPr>
              <w:t>Application</w:t>
            </w:r>
          </w:p>
        </w:tc>
        <w:tc>
          <w:tcPr>
            <w:tcW w:w="5385" w:type="dxa"/>
            <w:gridSpan w:val="3"/>
            <w:tcBorders>
              <w:top w:val="single" w:sz="6" w:space="0" w:color="000000"/>
              <w:left w:val="single" w:sz="4" w:space="0" w:color="000000"/>
              <w:bottom w:val="single" w:sz="6" w:space="0" w:color="000000"/>
            </w:tcBorders>
          </w:tcPr>
          <w:p w14:paraId="20993CE2" w14:textId="77777777" w:rsidR="00B24CF2" w:rsidRPr="00E15802" w:rsidRDefault="001B20F3">
            <w:pPr>
              <w:pStyle w:val="TableParagraph"/>
              <w:tabs>
                <w:tab w:val="left" w:pos="1523"/>
                <w:tab w:val="left" w:pos="2311"/>
                <w:tab w:val="left" w:pos="3098"/>
              </w:tabs>
              <w:spacing w:line="266" w:lineRule="exact"/>
              <w:ind w:left="564"/>
              <w:rPr>
                <w:sz w:val="20"/>
                <w:szCs w:val="20"/>
              </w:rPr>
            </w:pPr>
            <w:r w:rsidRPr="00E15802">
              <w:rPr>
                <w:sz w:val="20"/>
                <w:szCs w:val="20"/>
                <w:u w:val="single"/>
              </w:rPr>
              <w:tab/>
            </w:r>
            <w:r w:rsidRPr="00E15802">
              <w:rPr>
                <w:spacing w:val="-10"/>
                <w:sz w:val="20"/>
                <w:szCs w:val="20"/>
              </w:rPr>
              <w:t>/</w:t>
            </w:r>
            <w:r w:rsidRPr="00E15802">
              <w:rPr>
                <w:sz w:val="20"/>
                <w:szCs w:val="20"/>
                <w:u w:val="single"/>
              </w:rPr>
              <w:tab/>
            </w:r>
            <w:r w:rsidRPr="00E15802">
              <w:rPr>
                <w:spacing w:val="-10"/>
                <w:sz w:val="20"/>
                <w:szCs w:val="20"/>
              </w:rPr>
              <w:t>/</w:t>
            </w:r>
            <w:r w:rsidRPr="00E15802">
              <w:rPr>
                <w:sz w:val="20"/>
                <w:szCs w:val="20"/>
                <w:u w:val="single"/>
              </w:rPr>
              <w:tab/>
            </w:r>
            <w:r w:rsidRPr="00E15802">
              <w:rPr>
                <w:sz w:val="20"/>
                <w:szCs w:val="20"/>
              </w:rPr>
              <w:t xml:space="preserve"> (YYYY/MM/DD)</w:t>
            </w:r>
          </w:p>
          <w:p w14:paraId="31C18032" w14:textId="5913A947" w:rsidR="00B24CF2" w:rsidRPr="00E15802" w:rsidRDefault="001B20F3">
            <w:pPr>
              <w:pStyle w:val="TableParagraph"/>
              <w:spacing w:line="322" w:lineRule="exact"/>
              <w:ind w:left="564"/>
              <w:rPr>
                <w:sz w:val="20"/>
                <w:szCs w:val="20"/>
              </w:rPr>
            </w:pPr>
            <w:r w:rsidRPr="00E15802">
              <w:rPr>
                <w:rFonts w:ascii="新細明體" w:hAnsi="新細明體"/>
                <w:spacing w:val="-2"/>
                <w:sz w:val="20"/>
                <w:szCs w:val="20"/>
              </w:rPr>
              <w:t>□</w:t>
            </w:r>
            <w:r w:rsidR="00845B53" w:rsidRPr="00E15802">
              <w:rPr>
                <w:spacing w:val="-2"/>
                <w:sz w:val="20"/>
                <w:szCs w:val="20"/>
              </w:rPr>
              <w:t xml:space="preserve">A.M.   </w:t>
            </w:r>
            <w:r w:rsidR="00845B53" w:rsidRPr="00E15802">
              <w:rPr>
                <w:sz w:val="20"/>
                <w:szCs w:val="20"/>
                <w:u w:val="single"/>
              </w:rPr>
              <w:t xml:space="preserve"> </w:t>
            </w:r>
            <w:r w:rsidR="00845B53" w:rsidRPr="00E15802">
              <w:rPr>
                <w:sz w:val="20"/>
                <w:szCs w:val="20"/>
                <w:u w:val="single"/>
              </w:rPr>
              <w:tab/>
              <w:t xml:space="preserve"> </w:t>
            </w:r>
            <w:r w:rsidR="00843CAD">
              <w:rPr>
                <w:sz w:val="20"/>
                <w:szCs w:val="20"/>
                <w:u w:val="single"/>
              </w:rPr>
              <w:t xml:space="preserve">             </w:t>
            </w:r>
            <w:r w:rsidR="00845B53" w:rsidRPr="00E15802">
              <w:rPr>
                <w:sz w:val="20"/>
                <w:szCs w:val="20"/>
                <w:u w:val="single"/>
              </w:rPr>
              <w:t xml:space="preserve"> </w:t>
            </w:r>
            <w:r w:rsidR="00845B53" w:rsidRPr="00E15802">
              <w:rPr>
                <w:sz w:val="20"/>
                <w:szCs w:val="20"/>
              </w:rPr>
              <w:t xml:space="preserve"> : </w:t>
            </w:r>
            <w:r w:rsidR="00845B53" w:rsidRPr="00E15802">
              <w:rPr>
                <w:sz w:val="20"/>
                <w:szCs w:val="20"/>
                <w:u w:val="single"/>
              </w:rPr>
              <w:tab/>
              <w:t xml:space="preserve">     </w:t>
            </w:r>
            <w:r w:rsidR="00845B53" w:rsidRPr="00E15802">
              <w:rPr>
                <w:sz w:val="20"/>
                <w:szCs w:val="20"/>
              </w:rPr>
              <w:t xml:space="preserve"> (HH/MM)</w:t>
            </w:r>
          </w:p>
          <w:p w14:paraId="675FCCB0" w14:textId="77777777" w:rsidR="00B24CF2" w:rsidRPr="00E15802" w:rsidRDefault="001B20F3" w:rsidP="00845B53">
            <w:pPr>
              <w:pStyle w:val="TableParagraph"/>
              <w:tabs>
                <w:tab w:val="left" w:pos="2175"/>
                <w:tab w:val="left" w:pos="3136"/>
              </w:tabs>
              <w:spacing w:line="324" w:lineRule="exact"/>
              <w:ind w:left="564"/>
              <w:rPr>
                <w:sz w:val="20"/>
                <w:szCs w:val="20"/>
              </w:rPr>
            </w:pPr>
            <w:r w:rsidRPr="00E15802">
              <w:rPr>
                <w:rFonts w:ascii="新細明體" w:hAnsi="新細明體"/>
                <w:sz w:val="20"/>
                <w:szCs w:val="20"/>
              </w:rPr>
              <w:t>□</w:t>
            </w:r>
            <w:r w:rsidRPr="00E15802">
              <w:rPr>
                <w:sz w:val="20"/>
                <w:szCs w:val="20"/>
              </w:rPr>
              <w:t>P</w:t>
            </w:r>
            <w:r w:rsidR="00845B53" w:rsidRPr="00E15802">
              <w:rPr>
                <w:sz w:val="20"/>
                <w:szCs w:val="20"/>
              </w:rPr>
              <w:t>.M.</w:t>
            </w:r>
            <w:r w:rsidRPr="00E15802">
              <w:rPr>
                <w:sz w:val="20"/>
                <w:szCs w:val="20"/>
              </w:rPr>
              <w:t xml:space="preserve"> </w:t>
            </w:r>
            <w:r w:rsidR="00845B53" w:rsidRPr="00E15802">
              <w:rPr>
                <w:sz w:val="20"/>
                <w:szCs w:val="20"/>
              </w:rPr>
              <w:t xml:space="preserve">  </w:t>
            </w:r>
            <w:r w:rsidRPr="00E15802">
              <w:rPr>
                <w:sz w:val="20"/>
                <w:szCs w:val="20"/>
                <w:u w:val="single"/>
              </w:rPr>
              <w:tab/>
            </w:r>
            <w:r w:rsidRPr="00E15802">
              <w:rPr>
                <w:sz w:val="20"/>
                <w:szCs w:val="20"/>
              </w:rPr>
              <w:t xml:space="preserve"> :</w:t>
            </w:r>
            <w:r w:rsidRPr="00E15802">
              <w:rPr>
                <w:sz w:val="20"/>
                <w:szCs w:val="20"/>
                <w:u w:val="single"/>
              </w:rPr>
              <w:tab/>
            </w:r>
            <w:r w:rsidRPr="00E15802">
              <w:rPr>
                <w:sz w:val="20"/>
                <w:szCs w:val="20"/>
              </w:rPr>
              <w:t xml:space="preserve"> (HH/MM)</w:t>
            </w:r>
          </w:p>
        </w:tc>
      </w:tr>
      <w:tr w:rsidR="00B24CF2" w:rsidRPr="00E15802" w14:paraId="0EF79906" w14:textId="77777777" w:rsidTr="00843CAD">
        <w:trPr>
          <w:trHeight w:val="768"/>
        </w:trPr>
        <w:tc>
          <w:tcPr>
            <w:tcW w:w="11200" w:type="dxa"/>
            <w:gridSpan w:val="8"/>
            <w:tcBorders>
              <w:top w:val="single" w:sz="6" w:space="0" w:color="000000"/>
              <w:bottom w:val="single" w:sz="12" w:space="0" w:color="000000"/>
            </w:tcBorders>
          </w:tcPr>
          <w:p w14:paraId="64C46D2B" w14:textId="0A9A2D6D" w:rsidR="00B24CF2" w:rsidRPr="00E15802" w:rsidRDefault="001B20F3" w:rsidP="00E15802">
            <w:pPr>
              <w:pStyle w:val="TableParagraph"/>
              <w:adjustRightInd w:val="0"/>
              <w:snapToGrid w:val="0"/>
              <w:ind w:left="108"/>
              <w:rPr>
                <w:b/>
                <w:sz w:val="20"/>
                <w:szCs w:val="20"/>
              </w:rPr>
            </w:pPr>
            <w:r w:rsidRPr="00E15802">
              <w:rPr>
                <w:b/>
                <w:sz w:val="20"/>
                <w:szCs w:val="20"/>
              </w:rPr>
              <w:t>Said</w:t>
            </w:r>
            <w:r w:rsidRPr="00E15802">
              <w:rPr>
                <w:b/>
                <w:spacing w:val="-3"/>
                <w:sz w:val="20"/>
                <w:szCs w:val="20"/>
              </w:rPr>
              <w:t xml:space="preserve"> </w:t>
            </w:r>
            <w:r w:rsidRPr="00E15802">
              <w:rPr>
                <w:b/>
                <w:sz w:val="20"/>
                <w:szCs w:val="20"/>
              </w:rPr>
              <w:t>record</w:t>
            </w:r>
            <w:r w:rsidRPr="00E15802">
              <w:rPr>
                <w:b/>
                <w:spacing w:val="-3"/>
                <w:sz w:val="20"/>
                <w:szCs w:val="20"/>
              </w:rPr>
              <w:t xml:space="preserve"> </w:t>
            </w:r>
            <w:r w:rsidRPr="00E15802">
              <w:rPr>
                <w:b/>
                <w:sz w:val="20"/>
                <w:szCs w:val="20"/>
              </w:rPr>
              <w:t>has</w:t>
            </w:r>
            <w:r w:rsidRPr="00E15802">
              <w:rPr>
                <w:b/>
                <w:spacing w:val="-3"/>
                <w:sz w:val="20"/>
                <w:szCs w:val="20"/>
              </w:rPr>
              <w:t xml:space="preserve"> </w:t>
            </w:r>
            <w:r w:rsidRPr="00E15802">
              <w:rPr>
                <w:b/>
                <w:sz w:val="20"/>
                <w:szCs w:val="20"/>
              </w:rPr>
              <w:t>been</w:t>
            </w:r>
            <w:r w:rsidRPr="00E15802">
              <w:rPr>
                <w:b/>
                <w:spacing w:val="-3"/>
                <w:sz w:val="20"/>
                <w:szCs w:val="20"/>
              </w:rPr>
              <w:t xml:space="preserve"> </w:t>
            </w:r>
            <w:r w:rsidRPr="00E15802">
              <w:rPr>
                <w:b/>
                <w:sz w:val="20"/>
                <w:szCs w:val="20"/>
              </w:rPr>
              <w:t>read</w:t>
            </w:r>
            <w:r w:rsidRPr="00E15802">
              <w:rPr>
                <w:b/>
                <w:spacing w:val="-3"/>
                <w:sz w:val="20"/>
                <w:szCs w:val="20"/>
              </w:rPr>
              <w:t xml:space="preserve"> </w:t>
            </w:r>
            <w:r w:rsidRPr="00E15802">
              <w:rPr>
                <w:b/>
                <w:sz w:val="20"/>
                <w:szCs w:val="20"/>
              </w:rPr>
              <w:t>out</w:t>
            </w:r>
            <w:r w:rsidRPr="00E15802">
              <w:rPr>
                <w:b/>
                <w:spacing w:val="-5"/>
                <w:sz w:val="20"/>
                <w:szCs w:val="20"/>
              </w:rPr>
              <w:t xml:space="preserve"> </w:t>
            </w:r>
            <w:r w:rsidRPr="00E15802">
              <w:rPr>
                <w:b/>
                <w:sz w:val="20"/>
                <w:szCs w:val="20"/>
              </w:rPr>
              <w:t>to</w:t>
            </w:r>
            <w:r w:rsidRPr="00E15802">
              <w:rPr>
                <w:b/>
                <w:spacing w:val="-4"/>
                <w:sz w:val="20"/>
                <w:szCs w:val="20"/>
              </w:rPr>
              <w:t xml:space="preserve"> </w:t>
            </w:r>
            <w:r w:rsidRPr="00E15802">
              <w:rPr>
                <w:b/>
                <w:sz w:val="20"/>
                <w:szCs w:val="20"/>
              </w:rPr>
              <w:t>or</w:t>
            </w:r>
            <w:r w:rsidRPr="00E15802">
              <w:rPr>
                <w:b/>
                <w:spacing w:val="-5"/>
                <w:sz w:val="20"/>
                <w:szCs w:val="20"/>
              </w:rPr>
              <w:t xml:space="preserve"> </w:t>
            </w:r>
            <w:r w:rsidRPr="00E15802">
              <w:rPr>
                <w:b/>
                <w:sz w:val="20"/>
                <w:szCs w:val="20"/>
              </w:rPr>
              <w:t>reviewed</w:t>
            </w:r>
            <w:r w:rsidRPr="00E15802">
              <w:rPr>
                <w:b/>
                <w:spacing w:val="-3"/>
                <w:sz w:val="20"/>
                <w:szCs w:val="20"/>
              </w:rPr>
              <w:t xml:space="preserve"> </w:t>
            </w:r>
            <w:r w:rsidRPr="00E15802">
              <w:rPr>
                <w:b/>
                <w:sz w:val="20"/>
                <w:szCs w:val="20"/>
              </w:rPr>
              <w:t>by</w:t>
            </w:r>
            <w:r w:rsidRPr="00E15802">
              <w:rPr>
                <w:b/>
                <w:spacing w:val="-3"/>
                <w:sz w:val="20"/>
                <w:szCs w:val="20"/>
              </w:rPr>
              <w:t xml:space="preserve"> </w:t>
            </w:r>
            <w:r w:rsidRPr="00E15802">
              <w:rPr>
                <w:b/>
                <w:sz w:val="20"/>
                <w:szCs w:val="20"/>
              </w:rPr>
              <w:t>the</w:t>
            </w:r>
            <w:r w:rsidRPr="00E15802">
              <w:rPr>
                <w:b/>
                <w:spacing w:val="-4"/>
                <w:sz w:val="20"/>
                <w:szCs w:val="20"/>
              </w:rPr>
              <w:t xml:space="preserve"> </w:t>
            </w:r>
            <w:r w:rsidRPr="00E15802">
              <w:rPr>
                <w:b/>
                <w:sz w:val="20"/>
                <w:szCs w:val="20"/>
              </w:rPr>
              <w:t>applicant. The applicant</w:t>
            </w:r>
            <w:r w:rsidR="00E15802">
              <w:rPr>
                <w:b/>
                <w:sz w:val="20"/>
                <w:szCs w:val="20"/>
              </w:rPr>
              <w:t xml:space="preserve"> </w:t>
            </w:r>
            <w:r w:rsidRPr="00E15802">
              <w:rPr>
                <w:b/>
                <w:sz w:val="20"/>
                <w:szCs w:val="20"/>
              </w:rPr>
              <w:t>confirms that the record is true and correct.</w:t>
            </w:r>
          </w:p>
          <w:p w14:paraId="5E9CED00" w14:textId="77777777" w:rsidR="00B24CF2" w:rsidRPr="00E15802" w:rsidRDefault="00B24CF2">
            <w:pPr>
              <w:pStyle w:val="TableParagraph"/>
              <w:rPr>
                <w:b/>
                <w:sz w:val="20"/>
                <w:szCs w:val="20"/>
              </w:rPr>
            </w:pPr>
          </w:p>
          <w:p w14:paraId="5114330F" w14:textId="77777777" w:rsidR="00B24CF2" w:rsidRPr="00E15802" w:rsidRDefault="001B20F3">
            <w:pPr>
              <w:pStyle w:val="TableParagraph"/>
              <w:ind w:left="1067"/>
              <w:rPr>
                <w:b/>
                <w:sz w:val="20"/>
                <w:szCs w:val="20"/>
              </w:rPr>
            </w:pPr>
            <w:r w:rsidRPr="00E15802">
              <w:rPr>
                <w:b/>
                <w:sz w:val="20"/>
                <w:szCs w:val="20"/>
              </w:rPr>
              <w:t>Signature</w:t>
            </w:r>
            <w:r w:rsidRPr="00E15802">
              <w:rPr>
                <w:b/>
                <w:spacing w:val="-6"/>
                <w:sz w:val="20"/>
                <w:szCs w:val="20"/>
              </w:rPr>
              <w:t xml:space="preserve"> </w:t>
            </w:r>
            <w:r w:rsidRPr="00E15802">
              <w:rPr>
                <w:b/>
                <w:sz w:val="20"/>
                <w:szCs w:val="20"/>
              </w:rPr>
              <w:t>or</w:t>
            </w:r>
            <w:r w:rsidRPr="00E15802">
              <w:rPr>
                <w:b/>
                <w:spacing w:val="-4"/>
                <w:sz w:val="20"/>
                <w:szCs w:val="20"/>
              </w:rPr>
              <w:t xml:space="preserve"> </w:t>
            </w:r>
            <w:r w:rsidRPr="00E15802">
              <w:rPr>
                <w:b/>
                <w:sz w:val="20"/>
                <w:szCs w:val="20"/>
              </w:rPr>
              <w:t>seal</w:t>
            </w:r>
            <w:r w:rsidRPr="00E15802">
              <w:rPr>
                <w:b/>
                <w:spacing w:val="-2"/>
                <w:sz w:val="20"/>
                <w:szCs w:val="20"/>
              </w:rPr>
              <w:t xml:space="preserve"> </w:t>
            </w:r>
            <w:r w:rsidRPr="00E15802">
              <w:rPr>
                <w:b/>
                <w:sz w:val="20"/>
                <w:szCs w:val="20"/>
              </w:rPr>
              <w:t>by</w:t>
            </w:r>
            <w:r w:rsidRPr="00E15802">
              <w:rPr>
                <w:b/>
                <w:spacing w:val="-3"/>
                <w:sz w:val="20"/>
                <w:szCs w:val="20"/>
              </w:rPr>
              <w:t xml:space="preserve"> </w:t>
            </w:r>
            <w:r w:rsidRPr="00E15802">
              <w:rPr>
                <w:b/>
                <w:sz w:val="20"/>
                <w:szCs w:val="20"/>
              </w:rPr>
              <w:t>the</w:t>
            </w:r>
            <w:r w:rsidRPr="00E15802">
              <w:rPr>
                <w:b/>
                <w:spacing w:val="-4"/>
                <w:sz w:val="20"/>
                <w:szCs w:val="20"/>
              </w:rPr>
              <w:t xml:space="preserve"> </w:t>
            </w:r>
            <w:r w:rsidRPr="00E15802">
              <w:rPr>
                <w:b/>
                <w:sz w:val="20"/>
                <w:szCs w:val="20"/>
              </w:rPr>
              <w:t>record</w:t>
            </w:r>
            <w:r w:rsidRPr="00E15802">
              <w:rPr>
                <w:b/>
                <w:spacing w:val="-2"/>
                <w:sz w:val="20"/>
                <w:szCs w:val="20"/>
              </w:rPr>
              <w:t xml:space="preserve"> taker:</w:t>
            </w:r>
          </w:p>
        </w:tc>
      </w:tr>
      <w:tr w:rsidR="00843CAD" w:rsidRPr="00E15802" w14:paraId="08A58660" w14:textId="77777777" w:rsidTr="00FB47A6">
        <w:tblPrEx>
          <w:tblBorders>
            <w:insideH w:val="single" w:sz="4" w:space="0" w:color="000000"/>
            <w:insideV w:val="single" w:sz="4" w:space="0" w:color="000000"/>
          </w:tblBorders>
        </w:tblPrEx>
        <w:trPr>
          <w:trHeight w:val="3958"/>
        </w:trPr>
        <w:tc>
          <w:tcPr>
            <w:tcW w:w="910" w:type="dxa"/>
          </w:tcPr>
          <w:p w14:paraId="6F3B065D" w14:textId="77777777" w:rsidR="00843CAD" w:rsidRPr="00E15802" w:rsidRDefault="00843CAD" w:rsidP="00544B13">
            <w:pPr>
              <w:pStyle w:val="TableParagraph"/>
              <w:rPr>
                <w:b/>
                <w:sz w:val="20"/>
                <w:szCs w:val="20"/>
              </w:rPr>
            </w:pPr>
          </w:p>
          <w:p w14:paraId="46700F3A" w14:textId="77777777" w:rsidR="00843CAD" w:rsidRPr="00E15802" w:rsidRDefault="00843CAD" w:rsidP="00544B13">
            <w:pPr>
              <w:pStyle w:val="TableParagraph"/>
              <w:rPr>
                <w:b/>
                <w:sz w:val="20"/>
                <w:szCs w:val="20"/>
              </w:rPr>
            </w:pPr>
          </w:p>
          <w:p w14:paraId="5404FE35" w14:textId="77777777" w:rsidR="00843CAD" w:rsidRPr="00E15802" w:rsidRDefault="00843CAD" w:rsidP="00544B13">
            <w:pPr>
              <w:pStyle w:val="TableParagraph"/>
              <w:rPr>
                <w:b/>
                <w:sz w:val="20"/>
                <w:szCs w:val="20"/>
              </w:rPr>
            </w:pPr>
          </w:p>
          <w:p w14:paraId="5E9924CC" w14:textId="77777777" w:rsidR="00843CAD" w:rsidRPr="00E15802" w:rsidRDefault="00843CAD" w:rsidP="00544B13">
            <w:pPr>
              <w:pStyle w:val="TableParagraph"/>
              <w:rPr>
                <w:b/>
                <w:sz w:val="20"/>
                <w:szCs w:val="20"/>
              </w:rPr>
            </w:pPr>
          </w:p>
          <w:p w14:paraId="34259561" w14:textId="77777777" w:rsidR="00843CAD" w:rsidRPr="00E15802" w:rsidRDefault="00843CAD" w:rsidP="00544B13">
            <w:pPr>
              <w:pStyle w:val="TableParagraph"/>
              <w:rPr>
                <w:b/>
                <w:sz w:val="20"/>
                <w:szCs w:val="20"/>
              </w:rPr>
            </w:pPr>
          </w:p>
          <w:p w14:paraId="20E079F7" w14:textId="77777777" w:rsidR="00843CAD" w:rsidRPr="00E15802" w:rsidRDefault="00843CAD" w:rsidP="00544B13">
            <w:pPr>
              <w:pStyle w:val="TableParagraph"/>
              <w:rPr>
                <w:b/>
                <w:sz w:val="20"/>
                <w:szCs w:val="20"/>
              </w:rPr>
            </w:pPr>
          </w:p>
          <w:p w14:paraId="5EB3B665" w14:textId="77777777" w:rsidR="00843CAD" w:rsidRPr="00E15802" w:rsidRDefault="00843CAD" w:rsidP="00544B13">
            <w:pPr>
              <w:pStyle w:val="TableParagraph"/>
              <w:spacing w:before="9"/>
              <w:rPr>
                <w:b/>
                <w:sz w:val="20"/>
                <w:szCs w:val="20"/>
              </w:rPr>
            </w:pPr>
          </w:p>
          <w:p w14:paraId="2F692D57" w14:textId="77777777" w:rsidR="00843CAD" w:rsidRPr="00E15802" w:rsidRDefault="00843CAD" w:rsidP="00544B13">
            <w:pPr>
              <w:pStyle w:val="TableParagraph"/>
              <w:ind w:left="167"/>
              <w:rPr>
                <w:b/>
                <w:sz w:val="20"/>
                <w:szCs w:val="20"/>
              </w:rPr>
            </w:pPr>
            <w:r w:rsidRPr="00E15802">
              <w:rPr>
                <w:b/>
                <w:spacing w:val="-2"/>
                <w:sz w:val="20"/>
                <w:szCs w:val="20"/>
              </w:rPr>
              <w:t>Notes</w:t>
            </w:r>
          </w:p>
        </w:tc>
        <w:tc>
          <w:tcPr>
            <w:tcW w:w="10292" w:type="dxa"/>
            <w:gridSpan w:val="7"/>
          </w:tcPr>
          <w:p w14:paraId="70FD249D" w14:textId="77777777" w:rsidR="00843CAD" w:rsidRPr="00E15802" w:rsidRDefault="00843CAD" w:rsidP="00544B13">
            <w:pPr>
              <w:pStyle w:val="TableParagraph"/>
              <w:spacing w:before="71"/>
              <w:ind w:left="117"/>
              <w:jc w:val="both"/>
              <w:rPr>
                <w:b/>
                <w:sz w:val="20"/>
                <w:szCs w:val="20"/>
              </w:rPr>
            </w:pPr>
            <w:r w:rsidRPr="00E15802">
              <w:rPr>
                <w:rFonts w:ascii="新細明體" w:eastAsia="新細明體" w:hint="eastAsia"/>
                <w:b/>
                <w:sz w:val="20"/>
                <w:szCs w:val="20"/>
              </w:rPr>
              <w:t>＊</w:t>
            </w:r>
            <w:r w:rsidRPr="00E15802">
              <w:rPr>
                <w:b/>
                <w:sz w:val="20"/>
                <w:szCs w:val="20"/>
              </w:rPr>
              <w:t>The</w:t>
            </w:r>
            <w:r w:rsidRPr="00E15802">
              <w:rPr>
                <w:b/>
                <w:spacing w:val="-6"/>
                <w:sz w:val="20"/>
                <w:szCs w:val="20"/>
              </w:rPr>
              <w:t xml:space="preserve"> </w:t>
            </w:r>
            <w:r w:rsidRPr="00E15802">
              <w:rPr>
                <w:b/>
                <w:sz w:val="20"/>
                <w:szCs w:val="20"/>
              </w:rPr>
              <w:t>personnel</w:t>
            </w:r>
            <w:r w:rsidRPr="00E15802">
              <w:rPr>
                <w:b/>
                <w:spacing w:val="-5"/>
                <w:sz w:val="20"/>
                <w:szCs w:val="20"/>
              </w:rPr>
              <w:t xml:space="preserve"> </w:t>
            </w:r>
            <w:r w:rsidRPr="00E15802">
              <w:rPr>
                <w:b/>
                <w:sz w:val="20"/>
                <w:szCs w:val="20"/>
              </w:rPr>
              <w:t>receiving</w:t>
            </w:r>
            <w:r w:rsidRPr="00E15802">
              <w:rPr>
                <w:b/>
                <w:spacing w:val="-5"/>
                <w:sz w:val="20"/>
                <w:szCs w:val="20"/>
              </w:rPr>
              <w:t xml:space="preserve"> </w:t>
            </w:r>
            <w:r w:rsidRPr="00E15802">
              <w:rPr>
                <w:b/>
                <w:sz w:val="20"/>
                <w:szCs w:val="20"/>
              </w:rPr>
              <w:t>the</w:t>
            </w:r>
            <w:r w:rsidRPr="00E15802">
              <w:rPr>
                <w:b/>
                <w:spacing w:val="-6"/>
                <w:sz w:val="20"/>
                <w:szCs w:val="20"/>
              </w:rPr>
              <w:t xml:space="preserve"> </w:t>
            </w:r>
            <w:r w:rsidRPr="00E15802">
              <w:rPr>
                <w:b/>
                <w:sz w:val="20"/>
                <w:szCs w:val="20"/>
              </w:rPr>
              <w:t>application</w:t>
            </w:r>
            <w:r w:rsidRPr="00E15802">
              <w:rPr>
                <w:b/>
                <w:spacing w:val="-5"/>
                <w:sz w:val="20"/>
                <w:szCs w:val="20"/>
              </w:rPr>
              <w:t xml:space="preserve"> </w:t>
            </w:r>
            <w:r w:rsidRPr="00E15802">
              <w:rPr>
                <w:b/>
                <w:sz w:val="20"/>
                <w:szCs w:val="20"/>
              </w:rPr>
              <w:t>shall</w:t>
            </w:r>
            <w:r w:rsidRPr="00E15802">
              <w:rPr>
                <w:b/>
                <w:spacing w:val="-6"/>
                <w:sz w:val="20"/>
                <w:szCs w:val="20"/>
              </w:rPr>
              <w:t xml:space="preserve"> </w:t>
            </w:r>
            <w:r w:rsidRPr="00E15802">
              <w:rPr>
                <w:b/>
                <w:sz w:val="20"/>
                <w:szCs w:val="20"/>
              </w:rPr>
              <w:t>read</w:t>
            </w:r>
            <w:r w:rsidRPr="00E15802">
              <w:rPr>
                <w:b/>
                <w:spacing w:val="-5"/>
                <w:sz w:val="20"/>
                <w:szCs w:val="20"/>
              </w:rPr>
              <w:t xml:space="preserve"> </w:t>
            </w:r>
            <w:r w:rsidRPr="00E15802">
              <w:rPr>
                <w:b/>
                <w:sz w:val="20"/>
                <w:szCs w:val="20"/>
              </w:rPr>
              <w:t>the</w:t>
            </w:r>
            <w:r w:rsidRPr="00E15802">
              <w:rPr>
                <w:b/>
                <w:spacing w:val="-6"/>
                <w:sz w:val="20"/>
                <w:szCs w:val="20"/>
              </w:rPr>
              <w:t xml:space="preserve"> </w:t>
            </w:r>
            <w:r w:rsidRPr="00E15802">
              <w:rPr>
                <w:b/>
                <w:sz w:val="20"/>
                <w:szCs w:val="20"/>
              </w:rPr>
              <w:t>Remarks</w:t>
            </w:r>
            <w:r w:rsidRPr="00E15802">
              <w:rPr>
                <w:b/>
                <w:spacing w:val="-5"/>
                <w:sz w:val="20"/>
                <w:szCs w:val="20"/>
              </w:rPr>
              <w:t xml:space="preserve"> </w:t>
            </w:r>
            <w:r w:rsidRPr="00E15802">
              <w:rPr>
                <w:b/>
                <w:spacing w:val="-2"/>
                <w:sz w:val="20"/>
                <w:szCs w:val="20"/>
              </w:rPr>
              <w:t>carefully.</w:t>
            </w:r>
          </w:p>
          <w:p w14:paraId="3A729C36" w14:textId="77777777" w:rsidR="00843CAD" w:rsidRPr="00E15802" w:rsidRDefault="00843CAD" w:rsidP="00FB47A6">
            <w:pPr>
              <w:pStyle w:val="TableParagraph"/>
              <w:numPr>
                <w:ilvl w:val="0"/>
                <w:numId w:val="1"/>
              </w:numPr>
              <w:tabs>
                <w:tab w:val="left" w:pos="477"/>
              </w:tabs>
              <w:spacing w:before="52"/>
              <w:ind w:left="400" w:right="77" w:hangingChars="200" w:hanging="400"/>
              <w:jc w:val="both"/>
              <w:rPr>
                <w:sz w:val="20"/>
                <w:szCs w:val="20"/>
              </w:rPr>
            </w:pPr>
            <w:r w:rsidRPr="00E15802">
              <w:rPr>
                <w:sz w:val="20"/>
                <w:szCs w:val="20"/>
              </w:rPr>
              <w:t>The "receiving unit" shall produce one copy of the application form and deliver the same to the application for record, after the application form is completed.</w:t>
            </w:r>
          </w:p>
          <w:p w14:paraId="59DFA326" w14:textId="77777777" w:rsidR="00843CAD" w:rsidRPr="00E15802" w:rsidRDefault="00843CAD" w:rsidP="00FB47A6">
            <w:pPr>
              <w:pStyle w:val="TableParagraph"/>
              <w:numPr>
                <w:ilvl w:val="0"/>
                <w:numId w:val="1"/>
              </w:numPr>
              <w:tabs>
                <w:tab w:val="left" w:pos="362"/>
              </w:tabs>
              <w:spacing w:before="72"/>
              <w:ind w:left="400" w:right="78" w:hangingChars="200" w:hanging="400"/>
              <w:jc w:val="both"/>
              <w:rPr>
                <w:sz w:val="20"/>
                <w:szCs w:val="20"/>
              </w:rPr>
            </w:pPr>
            <w:r w:rsidRPr="00E15802">
              <w:rPr>
                <w:sz w:val="20"/>
                <w:szCs w:val="20"/>
              </w:rPr>
              <w:t>The victim's information referred to in the application form shall be kept confidential, except for investigative reasons or public safety concerns. If any person who is obligated to keep confidential discloses the same, he/she shall be punished under Criminal Code or other related laws &amp;</w:t>
            </w:r>
            <w:r w:rsidRPr="00E15802">
              <w:rPr>
                <w:spacing w:val="-1"/>
                <w:sz w:val="20"/>
                <w:szCs w:val="20"/>
              </w:rPr>
              <w:t xml:space="preserve"> </w:t>
            </w:r>
            <w:r w:rsidRPr="00E15802">
              <w:rPr>
                <w:sz w:val="20"/>
                <w:szCs w:val="20"/>
              </w:rPr>
              <w:t>regulations.</w:t>
            </w:r>
          </w:p>
          <w:p w14:paraId="7382D958" w14:textId="77777777" w:rsidR="00843CAD" w:rsidRPr="00E15802" w:rsidRDefault="00843CAD" w:rsidP="00FB47A6">
            <w:pPr>
              <w:pStyle w:val="TableParagraph"/>
              <w:numPr>
                <w:ilvl w:val="0"/>
                <w:numId w:val="1"/>
              </w:numPr>
              <w:tabs>
                <w:tab w:val="left" w:pos="362"/>
              </w:tabs>
              <w:spacing w:before="73"/>
              <w:ind w:left="400" w:right="75" w:hangingChars="200" w:hanging="400"/>
              <w:jc w:val="both"/>
              <w:rPr>
                <w:sz w:val="20"/>
                <w:szCs w:val="20"/>
              </w:rPr>
            </w:pPr>
            <w:r w:rsidRPr="00E15802">
              <w:rPr>
                <w:sz w:val="20"/>
                <w:szCs w:val="20"/>
              </w:rPr>
              <w:t>The University or competent authority shall refer the case to the gender equity education committee established</w:t>
            </w:r>
            <w:r w:rsidRPr="00E15802">
              <w:rPr>
                <w:spacing w:val="-14"/>
                <w:sz w:val="20"/>
                <w:szCs w:val="20"/>
              </w:rPr>
              <w:t xml:space="preserve"> </w:t>
            </w:r>
            <w:r w:rsidRPr="00E15802">
              <w:rPr>
                <w:sz w:val="20"/>
                <w:szCs w:val="20"/>
              </w:rPr>
              <w:t>by</w:t>
            </w:r>
            <w:r w:rsidRPr="00E15802">
              <w:rPr>
                <w:spacing w:val="-15"/>
                <w:sz w:val="20"/>
                <w:szCs w:val="20"/>
              </w:rPr>
              <w:t xml:space="preserve"> </w:t>
            </w:r>
            <w:r w:rsidRPr="00E15802">
              <w:rPr>
                <w:sz w:val="20"/>
                <w:szCs w:val="20"/>
              </w:rPr>
              <w:t>the</w:t>
            </w:r>
            <w:r w:rsidRPr="00E15802">
              <w:rPr>
                <w:spacing w:val="-11"/>
                <w:sz w:val="20"/>
                <w:szCs w:val="20"/>
              </w:rPr>
              <w:t xml:space="preserve"> </w:t>
            </w:r>
            <w:r w:rsidRPr="00E15802">
              <w:rPr>
                <w:sz w:val="20"/>
                <w:szCs w:val="20"/>
              </w:rPr>
              <w:t>University</w:t>
            </w:r>
            <w:r w:rsidRPr="00E15802">
              <w:rPr>
                <w:spacing w:val="-15"/>
                <w:sz w:val="20"/>
                <w:szCs w:val="20"/>
              </w:rPr>
              <w:t xml:space="preserve"> </w:t>
            </w:r>
            <w:r w:rsidRPr="00E15802">
              <w:rPr>
                <w:sz w:val="20"/>
                <w:szCs w:val="20"/>
              </w:rPr>
              <w:t>or</w:t>
            </w:r>
            <w:r w:rsidRPr="00E15802">
              <w:rPr>
                <w:spacing w:val="-10"/>
                <w:sz w:val="20"/>
                <w:szCs w:val="20"/>
              </w:rPr>
              <w:t xml:space="preserve"> </w:t>
            </w:r>
            <w:r w:rsidRPr="00E15802">
              <w:rPr>
                <w:sz w:val="20"/>
                <w:szCs w:val="20"/>
              </w:rPr>
              <w:t>authority</w:t>
            </w:r>
            <w:r w:rsidRPr="00E15802">
              <w:rPr>
                <w:spacing w:val="-14"/>
                <w:sz w:val="20"/>
                <w:szCs w:val="20"/>
              </w:rPr>
              <w:t xml:space="preserve"> </w:t>
            </w:r>
            <w:r w:rsidRPr="00E15802">
              <w:rPr>
                <w:sz w:val="20"/>
                <w:szCs w:val="20"/>
              </w:rPr>
              <w:t>within</w:t>
            </w:r>
            <w:r w:rsidRPr="00E15802">
              <w:rPr>
                <w:spacing w:val="-12"/>
                <w:sz w:val="20"/>
                <w:szCs w:val="20"/>
              </w:rPr>
              <w:t xml:space="preserve"> </w:t>
            </w:r>
            <w:r w:rsidRPr="00E15802">
              <w:rPr>
                <w:sz w:val="20"/>
                <w:szCs w:val="20"/>
              </w:rPr>
              <w:t>3</w:t>
            </w:r>
            <w:r w:rsidRPr="00E15802">
              <w:rPr>
                <w:spacing w:val="-9"/>
                <w:sz w:val="20"/>
                <w:szCs w:val="20"/>
              </w:rPr>
              <w:t xml:space="preserve"> </w:t>
            </w:r>
            <w:r w:rsidRPr="00E15802">
              <w:rPr>
                <w:sz w:val="20"/>
                <w:szCs w:val="20"/>
              </w:rPr>
              <w:t>days</w:t>
            </w:r>
            <w:r w:rsidRPr="00E15802">
              <w:rPr>
                <w:spacing w:val="-9"/>
                <w:sz w:val="20"/>
                <w:szCs w:val="20"/>
              </w:rPr>
              <w:t xml:space="preserve"> </w:t>
            </w:r>
            <w:r w:rsidRPr="00E15802">
              <w:rPr>
                <w:sz w:val="20"/>
                <w:szCs w:val="20"/>
              </w:rPr>
              <w:t>upon</w:t>
            </w:r>
            <w:r w:rsidRPr="00E15802">
              <w:rPr>
                <w:spacing w:val="-12"/>
                <w:sz w:val="20"/>
                <w:szCs w:val="20"/>
              </w:rPr>
              <w:t xml:space="preserve"> </w:t>
            </w:r>
            <w:r w:rsidRPr="00E15802">
              <w:rPr>
                <w:sz w:val="20"/>
                <w:szCs w:val="20"/>
              </w:rPr>
              <w:t>receipt</w:t>
            </w:r>
            <w:r w:rsidRPr="00E15802">
              <w:rPr>
                <w:spacing w:val="-12"/>
                <w:sz w:val="20"/>
                <w:szCs w:val="20"/>
              </w:rPr>
              <w:t xml:space="preserve"> </w:t>
            </w:r>
            <w:r w:rsidRPr="00E15802">
              <w:rPr>
                <w:sz w:val="20"/>
                <w:szCs w:val="20"/>
              </w:rPr>
              <w:t>of</w:t>
            </w:r>
            <w:r w:rsidRPr="00E15802">
              <w:rPr>
                <w:spacing w:val="-10"/>
                <w:sz w:val="20"/>
                <w:szCs w:val="20"/>
              </w:rPr>
              <w:t xml:space="preserve"> </w:t>
            </w:r>
            <w:r w:rsidRPr="00E15802">
              <w:rPr>
                <w:sz w:val="20"/>
                <w:szCs w:val="20"/>
              </w:rPr>
              <w:t>the</w:t>
            </w:r>
            <w:r w:rsidRPr="00E15802">
              <w:rPr>
                <w:spacing w:val="-11"/>
                <w:sz w:val="20"/>
                <w:szCs w:val="20"/>
              </w:rPr>
              <w:t xml:space="preserve"> </w:t>
            </w:r>
            <w:r w:rsidRPr="00E15802">
              <w:rPr>
                <w:sz w:val="20"/>
                <w:szCs w:val="20"/>
              </w:rPr>
              <w:t>application</w:t>
            </w:r>
            <w:r w:rsidRPr="00E15802">
              <w:rPr>
                <w:spacing w:val="-12"/>
                <w:sz w:val="20"/>
                <w:szCs w:val="20"/>
              </w:rPr>
              <w:t xml:space="preserve"> </w:t>
            </w:r>
            <w:r w:rsidRPr="00E15802">
              <w:rPr>
                <w:sz w:val="20"/>
                <w:szCs w:val="20"/>
              </w:rPr>
              <w:t>for</w:t>
            </w:r>
            <w:r w:rsidRPr="00E15802">
              <w:rPr>
                <w:spacing w:val="-13"/>
                <w:sz w:val="20"/>
                <w:szCs w:val="20"/>
              </w:rPr>
              <w:t xml:space="preserve"> </w:t>
            </w:r>
            <w:r w:rsidRPr="00E15802">
              <w:rPr>
                <w:sz w:val="20"/>
                <w:szCs w:val="20"/>
              </w:rPr>
              <w:t>investigation or</w:t>
            </w:r>
            <w:r w:rsidRPr="00E15802">
              <w:rPr>
                <w:spacing w:val="-15"/>
                <w:sz w:val="20"/>
                <w:szCs w:val="20"/>
              </w:rPr>
              <w:t xml:space="preserve"> </w:t>
            </w:r>
            <w:r w:rsidRPr="00E15802">
              <w:rPr>
                <w:sz w:val="20"/>
                <w:szCs w:val="20"/>
              </w:rPr>
              <w:t>complaint.</w:t>
            </w:r>
            <w:r w:rsidRPr="00E15802">
              <w:rPr>
                <w:spacing w:val="-15"/>
                <w:sz w:val="20"/>
                <w:szCs w:val="20"/>
              </w:rPr>
              <w:t xml:space="preserve"> </w:t>
            </w:r>
            <w:r w:rsidRPr="00E15802">
              <w:rPr>
                <w:sz w:val="20"/>
                <w:szCs w:val="20"/>
              </w:rPr>
              <w:t>The</w:t>
            </w:r>
            <w:r w:rsidRPr="00E15802">
              <w:rPr>
                <w:spacing w:val="-15"/>
                <w:sz w:val="20"/>
                <w:szCs w:val="20"/>
              </w:rPr>
              <w:t xml:space="preserve"> </w:t>
            </w:r>
            <w:r w:rsidRPr="00E15802">
              <w:rPr>
                <w:sz w:val="20"/>
                <w:szCs w:val="20"/>
              </w:rPr>
              <w:t>University</w:t>
            </w:r>
            <w:r w:rsidRPr="00E15802">
              <w:rPr>
                <w:spacing w:val="-15"/>
                <w:sz w:val="20"/>
                <w:szCs w:val="20"/>
              </w:rPr>
              <w:t xml:space="preserve"> </w:t>
            </w:r>
            <w:r w:rsidRPr="00E15802">
              <w:rPr>
                <w:sz w:val="20"/>
                <w:szCs w:val="20"/>
              </w:rPr>
              <w:t>or</w:t>
            </w:r>
            <w:r w:rsidRPr="00E15802">
              <w:rPr>
                <w:spacing w:val="-13"/>
                <w:sz w:val="20"/>
                <w:szCs w:val="20"/>
              </w:rPr>
              <w:t xml:space="preserve"> </w:t>
            </w:r>
            <w:r w:rsidRPr="00E15802">
              <w:rPr>
                <w:sz w:val="20"/>
                <w:szCs w:val="20"/>
              </w:rPr>
              <w:t>competent</w:t>
            </w:r>
            <w:r w:rsidRPr="00E15802">
              <w:rPr>
                <w:spacing w:val="-12"/>
                <w:sz w:val="20"/>
                <w:szCs w:val="20"/>
              </w:rPr>
              <w:t xml:space="preserve"> </w:t>
            </w:r>
            <w:r w:rsidRPr="00E15802">
              <w:rPr>
                <w:sz w:val="20"/>
                <w:szCs w:val="20"/>
              </w:rPr>
              <w:t>authority</w:t>
            </w:r>
            <w:r w:rsidRPr="00E15802">
              <w:rPr>
                <w:spacing w:val="-14"/>
                <w:sz w:val="20"/>
                <w:szCs w:val="20"/>
              </w:rPr>
              <w:t xml:space="preserve"> </w:t>
            </w:r>
            <w:r w:rsidRPr="00E15802">
              <w:rPr>
                <w:sz w:val="20"/>
                <w:szCs w:val="20"/>
              </w:rPr>
              <w:t>shall</w:t>
            </w:r>
            <w:r w:rsidRPr="00E15802">
              <w:rPr>
                <w:spacing w:val="-12"/>
                <w:sz w:val="20"/>
                <w:szCs w:val="20"/>
              </w:rPr>
              <w:t xml:space="preserve"> </w:t>
            </w:r>
            <w:r w:rsidRPr="00E15802">
              <w:rPr>
                <w:sz w:val="20"/>
                <w:szCs w:val="20"/>
              </w:rPr>
              <w:t>notify</w:t>
            </w:r>
            <w:r w:rsidRPr="00E15802">
              <w:rPr>
                <w:spacing w:val="-15"/>
                <w:sz w:val="20"/>
                <w:szCs w:val="20"/>
              </w:rPr>
              <w:t xml:space="preserve"> </w:t>
            </w:r>
            <w:r w:rsidRPr="00E15802">
              <w:rPr>
                <w:sz w:val="20"/>
                <w:szCs w:val="20"/>
              </w:rPr>
              <w:t>the</w:t>
            </w:r>
            <w:r w:rsidRPr="00E15802">
              <w:rPr>
                <w:spacing w:val="-13"/>
                <w:sz w:val="20"/>
                <w:szCs w:val="20"/>
              </w:rPr>
              <w:t xml:space="preserve"> </w:t>
            </w:r>
            <w:r w:rsidRPr="00E15802">
              <w:rPr>
                <w:sz w:val="20"/>
                <w:szCs w:val="20"/>
              </w:rPr>
              <w:t>applicant</w:t>
            </w:r>
            <w:r w:rsidRPr="00E15802">
              <w:rPr>
                <w:spacing w:val="-12"/>
                <w:sz w:val="20"/>
                <w:szCs w:val="20"/>
              </w:rPr>
              <w:t xml:space="preserve"> </w:t>
            </w:r>
            <w:r w:rsidRPr="00E15802">
              <w:rPr>
                <w:sz w:val="20"/>
                <w:szCs w:val="20"/>
              </w:rPr>
              <w:t>or</w:t>
            </w:r>
            <w:r w:rsidRPr="00E15802">
              <w:rPr>
                <w:spacing w:val="-13"/>
                <w:sz w:val="20"/>
                <w:szCs w:val="20"/>
              </w:rPr>
              <w:t xml:space="preserve"> </w:t>
            </w:r>
            <w:r w:rsidRPr="00E15802">
              <w:rPr>
                <w:sz w:val="20"/>
                <w:szCs w:val="20"/>
              </w:rPr>
              <w:t>complainant</w:t>
            </w:r>
            <w:r w:rsidRPr="00E15802">
              <w:rPr>
                <w:spacing w:val="-12"/>
                <w:sz w:val="20"/>
                <w:szCs w:val="20"/>
              </w:rPr>
              <w:t xml:space="preserve"> </w:t>
            </w:r>
            <w:r w:rsidRPr="00E15802">
              <w:rPr>
                <w:sz w:val="20"/>
                <w:szCs w:val="20"/>
              </w:rPr>
              <w:t>in</w:t>
            </w:r>
            <w:r w:rsidRPr="00E15802">
              <w:rPr>
                <w:spacing w:val="-12"/>
                <w:sz w:val="20"/>
                <w:szCs w:val="20"/>
              </w:rPr>
              <w:t xml:space="preserve"> </w:t>
            </w:r>
            <w:r w:rsidRPr="00E15802">
              <w:rPr>
                <w:sz w:val="20"/>
                <w:szCs w:val="20"/>
              </w:rPr>
              <w:t>writing about whether the application or complaint is accepted within 20 days upon receipt of the same. The written notice</w:t>
            </w:r>
            <w:r w:rsidRPr="00E15802">
              <w:rPr>
                <w:spacing w:val="-1"/>
                <w:sz w:val="20"/>
                <w:szCs w:val="20"/>
              </w:rPr>
              <w:t xml:space="preserve"> </w:t>
            </w:r>
            <w:r w:rsidRPr="00E15802">
              <w:rPr>
                <w:sz w:val="20"/>
                <w:szCs w:val="20"/>
              </w:rPr>
              <w:t>of</w:t>
            </w:r>
            <w:r w:rsidRPr="00E15802">
              <w:rPr>
                <w:spacing w:val="-1"/>
                <w:sz w:val="20"/>
                <w:szCs w:val="20"/>
              </w:rPr>
              <w:t xml:space="preserve"> </w:t>
            </w:r>
            <w:r w:rsidRPr="00E15802">
              <w:rPr>
                <w:sz w:val="20"/>
                <w:szCs w:val="20"/>
              </w:rPr>
              <w:t>rejection shall specify</w:t>
            </w:r>
            <w:r w:rsidRPr="00E15802">
              <w:rPr>
                <w:spacing w:val="-4"/>
                <w:sz w:val="20"/>
                <w:szCs w:val="20"/>
              </w:rPr>
              <w:t xml:space="preserve"> </w:t>
            </w:r>
            <w:r w:rsidRPr="00E15802">
              <w:rPr>
                <w:sz w:val="20"/>
                <w:szCs w:val="20"/>
              </w:rPr>
              <w:t>the reasons, and advise the applicant or the complainant of the deadline for a reapplication and the office that is responsible for accepting the reapplication.</w:t>
            </w:r>
          </w:p>
          <w:p w14:paraId="7DD8FE6D" w14:textId="77777777" w:rsidR="00843CAD" w:rsidRPr="00E15802" w:rsidRDefault="00843CAD" w:rsidP="00FB47A6">
            <w:pPr>
              <w:pStyle w:val="TableParagraph"/>
              <w:numPr>
                <w:ilvl w:val="0"/>
                <w:numId w:val="1"/>
              </w:numPr>
              <w:tabs>
                <w:tab w:val="left" w:pos="362"/>
              </w:tabs>
              <w:spacing w:before="59" w:line="270" w:lineRule="atLeast"/>
              <w:ind w:left="400" w:right="77" w:hangingChars="200" w:hanging="400"/>
              <w:jc w:val="both"/>
              <w:rPr>
                <w:sz w:val="20"/>
                <w:szCs w:val="20"/>
              </w:rPr>
            </w:pPr>
            <w:r w:rsidRPr="00E15802">
              <w:rPr>
                <w:sz w:val="20"/>
                <w:szCs w:val="20"/>
              </w:rPr>
              <w:t>The civil action, criminal action or administrative litigation initiated by the applicant, unit rendering the</w:t>
            </w:r>
            <w:r w:rsidRPr="00E15802">
              <w:rPr>
                <w:spacing w:val="-6"/>
                <w:sz w:val="20"/>
                <w:szCs w:val="20"/>
              </w:rPr>
              <w:t xml:space="preserve"> </w:t>
            </w:r>
            <w:r w:rsidRPr="00E15802">
              <w:rPr>
                <w:sz w:val="20"/>
                <w:szCs w:val="20"/>
              </w:rPr>
              <w:t>original</w:t>
            </w:r>
            <w:r w:rsidRPr="00E15802">
              <w:rPr>
                <w:spacing w:val="-4"/>
                <w:sz w:val="20"/>
                <w:szCs w:val="20"/>
              </w:rPr>
              <w:t xml:space="preserve"> </w:t>
            </w:r>
            <w:r w:rsidRPr="00E15802">
              <w:rPr>
                <w:sz w:val="20"/>
                <w:szCs w:val="20"/>
              </w:rPr>
              <w:t>decision</w:t>
            </w:r>
            <w:r w:rsidRPr="00E15802">
              <w:rPr>
                <w:spacing w:val="-5"/>
                <w:sz w:val="20"/>
                <w:szCs w:val="20"/>
              </w:rPr>
              <w:t xml:space="preserve"> </w:t>
            </w:r>
            <w:r w:rsidRPr="00E15802">
              <w:rPr>
                <w:sz w:val="20"/>
                <w:szCs w:val="20"/>
              </w:rPr>
              <w:t>or</w:t>
            </w:r>
            <w:r w:rsidRPr="00E15802">
              <w:rPr>
                <w:spacing w:val="-5"/>
                <w:sz w:val="20"/>
                <w:szCs w:val="20"/>
              </w:rPr>
              <w:t xml:space="preserve"> </w:t>
            </w:r>
            <w:r w:rsidRPr="00E15802">
              <w:rPr>
                <w:sz w:val="20"/>
                <w:szCs w:val="20"/>
              </w:rPr>
              <w:t>other</w:t>
            </w:r>
            <w:r w:rsidRPr="00E15802">
              <w:rPr>
                <w:spacing w:val="-5"/>
                <w:sz w:val="20"/>
                <w:szCs w:val="20"/>
              </w:rPr>
              <w:t xml:space="preserve"> </w:t>
            </w:r>
            <w:r w:rsidRPr="00E15802">
              <w:rPr>
                <w:sz w:val="20"/>
                <w:szCs w:val="20"/>
              </w:rPr>
              <w:t>related</w:t>
            </w:r>
            <w:r w:rsidRPr="00E15802">
              <w:rPr>
                <w:spacing w:val="-5"/>
                <w:sz w:val="20"/>
                <w:szCs w:val="20"/>
              </w:rPr>
              <w:t xml:space="preserve"> </w:t>
            </w:r>
            <w:r w:rsidRPr="00E15802">
              <w:rPr>
                <w:sz w:val="20"/>
                <w:szCs w:val="20"/>
              </w:rPr>
              <w:t>parties</w:t>
            </w:r>
            <w:r w:rsidRPr="00E15802">
              <w:rPr>
                <w:spacing w:val="-2"/>
                <w:sz w:val="20"/>
                <w:szCs w:val="20"/>
              </w:rPr>
              <w:t xml:space="preserve"> </w:t>
            </w:r>
            <w:r w:rsidRPr="00E15802">
              <w:rPr>
                <w:sz w:val="20"/>
                <w:szCs w:val="20"/>
              </w:rPr>
              <w:t>against</w:t>
            </w:r>
            <w:r w:rsidRPr="00E15802">
              <w:rPr>
                <w:spacing w:val="-4"/>
                <w:sz w:val="20"/>
                <w:szCs w:val="20"/>
              </w:rPr>
              <w:t xml:space="preserve"> </w:t>
            </w:r>
            <w:r w:rsidRPr="00E15802">
              <w:rPr>
                <w:sz w:val="20"/>
                <w:szCs w:val="20"/>
              </w:rPr>
              <w:t>the</w:t>
            </w:r>
            <w:r w:rsidRPr="00E15802">
              <w:rPr>
                <w:spacing w:val="-5"/>
                <w:sz w:val="20"/>
                <w:szCs w:val="20"/>
              </w:rPr>
              <w:t xml:space="preserve"> </w:t>
            </w:r>
            <w:r w:rsidRPr="00E15802">
              <w:rPr>
                <w:sz w:val="20"/>
                <w:szCs w:val="20"/>
              </w:rPr>
              <w:t>subject</w:t>
            </w:r>
            <w:r w:rsidRPr="00E15802">
              <w:rPr>
                <w:spacing w:val="-4"/>
                <w:sz w:val="20"/>
                <w:szCs w:val="20"/>
              </w:rPr>
              <w:t xml:space="preserve"> </w:t>
            </w:r>
            <w:r w:rsidRPr="00E15802">
              <w:rPr>
                <w:sz w:val="20"/>
                <w:szCs w:val="20"/>
              </w:rPr>
              <w:t>matter</w:t>
            </w:r>
            <w:r w:rsidRPr="00E15802">
              <w:rPr>
                <w:spacing w:val="-5"/>
                <w:sz w:val="20"/>
                <w:szCs w:val="20"/>
              </w:rPr>
              <w:t xml:space="preserve"> </w:t>
            </w:r>
            <w:r w:rsidRPr="00E15802">
              <w:rPr>
                <w:sz w:val="20"/>
                <w:szCs w:val="20"/>
              </w:rPr>
              <w:t>of</w:t>
            </w:r>
            <w:r w:rsidRPr="00E15802">
              <w:rPr>
                <w:spacing w:val="-5"/>
                <w:sz w:val="20"/>
                <w:szCs w:val="20"/>
              </w:rPr>
              <w:t xml:space="preserve"> </w:t>
            </w:r>
            <w:r w:rsidRPr="00E15802">
              <w:rPr>
                <w:sz w:val="20"/>
                <w:szCs w:val="20"/>
              </w:rPr>
              <w:t>the</w:t>
            </w:r>
            <w:r w:rsidRPr="00E15802">
              <w:rPr>
                <w:spacing w:val="-3"/>
                <w:sz w:val="20"/>
                <w:szCs w:val="20"/>
              </w:rPr>
              <w:t xml:space="preserve"> </w:t>
            </w:r>
            <w:r w:rsidRPr="00E15802">
              <w:rPr>
                <w:sz w:val="20"/>
                <w:szCs w:val="20"/>
              </w:rPr>
              <w:t>application</w:t>
            </w:r>
            <w:r w:rsidRPr="00E15802">
              <w:rPr>
                <w:spacing w:val="-5"/>
                <w:sz w:val="20"/>
                <w:szCs w:val="20"/>
              </w:rPr>
              <w:t xml:space="preserve"> </w:t>
            </w:r>
            <w:r w:rsidRPr="00E15802">
              <w:rPr>
                <w:sz w:val="20"/>
                <w:szCs w:val="20"/>
              </w:rPr>
              <w:t>or</w:t>
            </w:r>
            <w:r w:rsidRPr="00E15802">
              <w:rPr>
                <w:spacing w:val="-5"/>
                <w:sz w:val="20"/>
                <w:szCs w:val="20"/>
              </w:rPr>
              <w:t xml:space="preserve"> </w:t>
            </w:r>
            <w:r w:rsidRPr="00E15802">
              <w:rPr>
                <w:sz w:val="20"/>
                <w:szCs w:val="20"/>
              </w:rPr>
              <w:t>any</w:t>
            </w:r>
            <w:r w:rsidRPr="00E15802">
              <w:rPr>
                <w:spacing w:val="-9"/>
                <w:sz w:val="20"/>
                <w:szCs w:val="20"/>
              </w:rPr>
              <w:t xml:space="preserve"> </w:t>
            </w:r>
            <w:r w:rsidRPr="00E15802">
              <w:rPr>
                <w:sz w:val="20"/>
                <w:szCs w:val="20"/>
              </w:rPr>
              <w:t>matters involved, if any, shall be notified to the University's gender equity education committee.</w:t>
            </w:r>
          </w:p>
        </w:tc>
      </w:tr>
    </w:tbl>
    <w:p w14:paraId="4BB63519" w14:textId="77777777" w:rsidR="00B24CF2" w:rsidRPr="00E15802" w:rsidRDefault="00B24CF2">
      <w:pPr>
        <w:rPr>
          <w:sz w:val="20"/>
          <w:szCs w:val="20"/>
        </w:rPr>
        <w:sectPr w:rsidR="00B24CF2" w:rsidRPr="00E15802" w:rsidSect="00843CAD">
          <w:footerReference w:type="default" r:id="rId7"/>
          <w:type w:val="continuous"/>
          <w:pgSz w:w="11910" w:h="16840"/>
          <w:pgMar w:top="680" w:right="278" w:bottom="873" w:left="232" w:header="0" w:footer="675" w:gutter="0"/>
          <w:cols w:space="720"/>
          <w:docGrid w:linePitch="299"/>
        </w:sectPr>
      </w:pPr>
    </w:p>
    <w:p w14:paraId="5F0DE58D" w14:textId="77777777" w:rsidR="00B24CF2" w:rsidRDefault="00B24CF2" w:rsidP="00FB47A6">
      <w:pPr>
        <w:rPr>
          <w:b/>
          <w:sz w:val="24"/>
        </w:rPr>
      </w:pPr>
    </w:p>
    <w:sectPr w:rsidR="00B24CF2" w:rsidSect="00845B53">
      <w:type w:val="continuous"/>
      <w:pgSz w:w="11910" w:h="16840"/>
      <w:pgMar w:top="680" w:right="280" w:bottom="1440" w:left="160" w:header="0" w:footer="1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431F" w14:textId="77777777" w:rsidR="00EA32F5" w:rsidRDefault="00EA32F5">
      <w:r>
        <w:separator/>
      </w:r>
    </w:p>
  </w:endnote>
  <w:endnote w:type="continuationSeparator" w:id="0">
    <w:p w14:paraId="7625B487" w14:textId="77777777" w:rsidR="00EA32F5" w:rsidRDefault="00EA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8414" w14:textId="6A82A84D" w:rsidR="00843CAD" w:rsidRDefault="00843CAD" w:rsidP="00843CAD">
    <w:pPr>
      <w:spacing w:line="223" w:lineRule="exact"/>
      <w:ind w:left="60"/>
      <w:jc w:val="center"/>
      <w:rPr>
        <w:rFonts w:ascii="Calibri"/>
        <w:sz w:val="20"/>
      </w:rPr>
    </w:pPr>
    <w:r>
      <w:rPr>
        <w:rFonts w:ascii="Calibri"/>
        <w:w w:val="99"/>
        <w:sz w:val="20"/>
      </w:rPr>
      <w:fldChar w:fldCharType="begin"/>
    </w:r>
    <w:r>
      <w:rPr>
        <w:rFonts w:ascii="Calibri"/>
        <w:w w:val="99"/>
        <w:sz w:val="20"/>
      </w:rPr>
      <w:instrText xml:space="preserve"> PAGE </w:instrText>
    </w:r>
    <w:r>
      <w:rPr>
        <w:rFonts w:ascii="Calibri"/>
        <w:w w:val="99"/>
        <w:sz w:val="20"/>
      </w:rPr>
      <w:fldChar w:fldCharType="separate"/>
    </w:r>
    <w:r w:rsidR="00E31C27">
      <w:rPr>
        <w:rFonts w:ascii="Calibri"/>
        <w:noProof/>
        <w:w w:val="99"/>
        <w:sz w:val="20"/>
      </w:rPr>
      <w:t>1</w:t>
    </w:r>
    <w:r>
      <w:rPr>
        <w:rFonts w:ascii="Calibri"/>
        <w:w w:val="99"/>
        <w:sz w:val="20"/>
      </w:rPr>
      <w:fldChar w:fldCharType="end"/>
    </w:r>
  </w:p>
  <w:p w14:paraId="10A04B37" w14:textId="77777777" w:rsidR="00B24CF2" w:rsidRDefault="00AC6B97">
    <w:pPr>
      <w:pStyle w:val="a3"/>
      <w:spacing w:line="14" w:lineRule="auto"/>
      <w:rPr>
        <w:b w:val="0"/>
        <w:sz w:val="20"/>
      </w:rPr>
    </w:pPr>
    <w:r>
      <w:rPr>
        <w:noProof/>
        <w:lang w:eastAsia="zh-TW"/>
      </w:rPr>
      <mc:AlternateContent>
        <mc:Choice Requires="wps">
          <w:drawing>
            <wp:anchor distT="0" distB="0" distL="114300" distR="114300" simplePos="0" relativeHeight="251657728" behindDoc="1" locked="0" layoutInCell="1" allowOverlap="1" wp14:anchorId="3A1ACD85" wp14:editId="314B364B">
              <wp:simplePos x="0" y="0"/>
              <wp:positionH relativeFrom="page">
                <wp:posOffset>3709670</wp:posOffset>
              </wp:positionH>
              <wp:positionV relativeFrom="page">
                <wp:posOffset>9765030</wp:posOffset>
              </wp:positionV>
              <wp:extent cx="153035" cy="1524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26C2B" w14:textId="77777777" w:rsidR="00843CAD" w:rsidRDefault="00843C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1ACD85" id="_x0000_t202" coordsize="21600,21600" o:spt="202" path="m,l,21600r21600,l21600,xe">
              <v:stroke joinstyle="miter"/>
              <v:path gradientshapeok="t" o:connecttype="rect"/>
            </v:shapetype>
            <v:shape id="文字方塊 1" o:spid="_x0000_s1026" type="#_x0000_t202" style="position:absolute;margin-left:292.1pt;margin-top:768.9pt;width:12.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" filled="f" stroked="f">
              <v:textbox inset="0,0,0,0">
                <w:txbxContent>
                  <w:p w14:paraId="65826C2B" w14:textId="77777777" w:rsidR="00843CAD" w:rsidRDefault="00843CA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CE17B" w14:textId="77777777" w:rsidR="00EA32F5" w:rsidRDefault="00EA32F5">
      <w:r>
        <w:separator/>
      </w:r>
    </w:p>
  </w:footnote>
  <w:footnote w:type="continuationSeparator" w:id="0">
    <w:p w14:paraId="07E80E60" w14:textId="77777777" w:rsidR="00EA32F5" w:rsidRDefault="00EA3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88F"/>
    <w:multiLevelType w:val="hybridMultilevel"/>
    <w:tmpl w:val="8B7ECAEE"/>
    <w:lvl w:ilvl="0" w:tplc="C13E19F0">
      <w:start w:val="1"/>
      <w:numFmt w:val="decimal"/>
      <w:lvlText w:val="%1."/>
      <w:lvlJc w:val="left"/>
      <w:pPr>
        <w:ind w:left="477" w:hanging="360"/>
      </w:pPr>
      <w:rPr>
        <w:rFonts w:ascii="Times New Roman" w:eastAsia="新細明體" w:hAnsi="Times New Roman" w:cs="Times New Roman" w:hint="default"/>
        <w:b w:val="0"/>
        <w:bCs w:val="0"/>
        <w:i w:val="0"/>
        <w:iCs w:val="0"/>
        <w:w w:val="100"/>
        <w:sz w:val="20"/>
        <w:szCs w:val="24"/>
        <w:lang w:val="en-US" w:eastAsia="en-US" w:bidi="ar-SA"/>
      </w:rPr>
    </w:lvl>
    <w:lvl w:ilvl="1" w:tplc="DAB29FE6">
      <w:numFmt w:val="bullet"/>
      <w:lvlText w:val="•"/>
      <w:lvlJc w:val="left"/>
      <w:pPr>
        <w:ind w:left="1458" w:hanging="360"/>
      </w:pPr>
      <w:rPr>
        <w:rFonts w:hint="default"/>
        <w:lang w:val="en-US" w:eastAsia="en-US" w:bidi="ar-SA"/>
      </w:rPr>
    </w:lvl>
    <w:lvl w:ilvl="2" w:tplc="B15E0EC8">
      <w:numFmt w:val="bullet"/>
      <w:lvlText w:val="•"/>
      <w:lvlJc w:val="left"/>
      <w:pPr>
        <w:ind w:left="2437" w:hanging="360"/>
      </w:pPr>
      <w:rPr>
        <w:rFonts w:hint="default"/>
        <w:lang w:val="en-US" w:eastAsia="en-US" w:bidi="ar-SA"/>
      </w:rPr>
    </w:lvl>
    <w:lvl w:ilvl="3" w:tplc="95487206">
      <w:numFmt w:val="bullet"/>
      <w:lvlText w:val="•"/>
      <w:lvlJc w:val="left"/>
      <w:pPr>
        <w:ind w:left="3415" w:hanging="360"/>
      </w:pPr>
      <w:rPr>
        <w:rFonts w:hint="default"/>
        <w:lang w:val="en-US" w:eastAsia="en-US" w:bidi="ar-SA"/>
      </w:rPr>
    </w:lvl>
    <w:lvl w:ilvl="4" w:tplc="E3467B90">
      <w:numFmt w:val="bullet"/>
      <w:lvlText w:val="•"/>
      <w:lvlJc w:val="left"/>
      <w:pPr>
        <w:ind w:left="4394" w:hanging="360"/>
      </w:pPr>
      <w:rPr>
        <w:rFonts w:hint="default"/>
        <w:lang w:val="en-US" w:eastAsia="en-US" w:bidi="ar-SA"/>
      </w:rPr>
    </w:lvl>
    <w:lvl w:ilvl="5" w:tplc="DAAA30AA">
      <w:numFmt w:val="bullet"/>
      <w:lvlText w:val="•"/>
      <w:lvlJc w:val="left"/>
      <w:pPr>
        <w:ind w:left="5373" w:hanging="360"/>
      </w:pPr>
      <w:rPr>
        <w:rFonts w:hint="default"/>
        <w:lang w:val="en-US" w:eastAsia="en-US" w:bidi="ar-SA"/>
      </w:rPr>
    </w:lvl>
    <w:lvl w:ilvl="6" w:tplc="781C3140">
      <w:numFmt w:val="bullet"/>
      <w:lvlText w:val="•"/>
      <w:lvlJc w:val="left"/>
      <w:pPr>
        <w:ind w:left="6351" w:hanging="360"/>
      </w:pPr>
      <w:rPr>
        <w:rFonts w:hint="default"/>
        <w:lang w:val="en-US" w:eastAsia="en-US" w:bidi="ar-SA"/>
      </w:rPr>
    </w:lvl>
    <w:lvl w:ilvl="7" w:tplc="CD98B542">
      <w:numFmt w:val="bullet"/>
      <w:lvlText w:val="•"/>
      <w:lvlJc w:val="left"/>
      <w:pPr>
        <w:ind w:left="7330" w:hanging="360"/>
      </w:pPr>
      <w:rPr>
        <w:rFonts w:hint="default"/>
        <w:lang w:val="en-US" w:eastAsia="en-US" w:bidi="ar-SA"/>
      </w:rPr>
    </w:lvl>
    <w:lvl w:ilvl="8" w:tplc="32D2F6BE">
      <w:numFmt w:val="bullet"/>
      <w:lvlText w:val="•"/>
      <w:lvlJc w:val="left"/>
      <w:pPr>
        <w:ind w:left="8308" w:hanging="360"/>
      </w:pPr>
      <w:rPr>
        <w:rFonts w:hint="default"/>
        <w:lang w:val="en-US" w:eastAsia="en-US" w:bidi="ar-SA"/>
      </w:rPr>
    </w:lvl>
  </w:abstractNum>
  <w:abstractNum w:abstractNumId="1" w15:restartNumberingAfterBreak="0">
    <w:nsid w:val="03480888"/>
    <w:multiLevelType w:val="hybridMultilevel"/>
    <w:tmpl w:val="F7A63E70"/>
    <w:lvl w:ilvl="0" w:tplc="C5AE5178">
      <w:numFmt w:val="bullet"/>
      <w:lvlText w:val="□"/>
      <w:lvlJc w:val="left"/>
      <w:pPr>
        <w:ind w:left="367" w:hanging="291"/>
      </w:pPr>
      <w:rPr>
        <w:rFonts w:ascii="新細明體" w:eastAsia="新細明體" w:hAnsi="新細明體" w:cs="新細明體" w:hint="default"/>
        <w:b w:val="0"/>
        <w:bCs w:val="0"/>
        <w:i w:val="0"/>
        <w:iCs w:val="0"/>
        <w:w w:val="100"/>
        <w:sz w:val="24"/>
        <w:szCs w:val="24"/>
        <w:lang w:val="en-US" w:eastAsia="en-US" w:bidi="ar-SA"/>
      </w:rPr>
    </w:lvl>
    <w:lvl w:ilvl="1" w:tplc="CA0E0804">
      <w:numFmt w:val="bullet"/>
      <w:lvlText w:val="•"/>
      <w:lvlJc w:val="left"/>
      <w:pPr>
        <w:ind w:left="534" w:hanging="291"/>
      </w:pPr>
      <w:rPr>
        <w:rFonts w:hint="default"/>
        <w:lang w:val="en-US" w:eastAsia="en-US" w:bidi="ar-SA"/>
      </w:rPr>
    </w:lvl>
    <w:lvl w:ilvl="2" w:tplc="FB7C6D0C">
      <w:numFmt w:val="bullet"/>
      <w:lvlText w:val="•"/>
      <w:lvlJc w:val="left"/>
      <w:pPr>
        <w:ind w:left="708" w:hanging="291"/>
      </w:pPr>
      <w:rPr>
        <w:rFonts w:hint="default"/>
        <w:lang w:val="en-US" w:eastAsia="en-US" w:bidi="ar-SA"/>
      </w:rPr>
    </w:lvl>
    <w:lvl w:ilvl="3" w:tplc="D4E849C0">
      <w:numFmt w:val="bullet"/>
      <w:lvlText w:val="•"/>
      <w:lvlJc w:val="left"/>
      <w:pPr>
        <w:ind w:left="882" w:hanging="291"/>
      </w:pPr>
      <w:rPr>
        <w:rFonts w:hint="default"/>
        <w:lang w:val="en-US" w:eastAsia="en-US" w:bidi="ar-SA"/>
      </w:rPr>
    </w:lvl>
    <w:lvl w:ilvl="4" w:tplc="B48AB380">
      <w:numFmt w:val="bullet"/>
      <w:lvlText w:val="•"/>
      <w:lvlJc w:val="left"/>
      <w:pPr>
        <w:ind w:left="1056" w:hanging="291"/>
      </w:pPr>
      <w:rPr>
        <w:rFonts w:hint="default"/>
        <w:lang w:val="en-US" w:eastAsia="en-US" w:bidi="ar-SA"/>
      </w:rPr>
    </w:lvl>
    <w:lvl w:ilvl="5" w:tplc="A6463B3E">
      <w:numFmt w:val="bullet"/>
      <w:lvlText w:val="•"/>
      <w:lvlJc w:val="left"/>
      <w:pPr>
        <w:ind w:left="1231" w:hanging="291"/>
      </w:pPr>
      <w:rPr>
        <w:rFonts w:hint="default"/>
        <w:lang w:val="en-US" w:eastAsia="en-US" w:bidi="ar-SA"/>
      </w:rPr>
    </w:lvl>
    <w:lvl w:ilvl="6" w:tplc="1CDEE38E">
      <w:numFmt w:val="bullet"/>
      <w:lvlText w:val="•"/>
      <w:lvlJc w:val="left"/>
      <w:pPr>
        <w:ind w:left="1405" w:hanging="291"/>
      </w:pPr>
      <w:rPr>
        <w:rFonts w:hint="default"/>
        <w:lang w:val="en-US" w:eastAsia="en-US" w:bidi="ar-SA"/>
      </w:rPr>
    </w:lvl>
    <w:lvl w:ilvl="7" w:tplc="550C2866">
      <w:numFmt w:val="bullet"/>
      <w:lvlText w:val="•"/>
      <w:lvlJc w:val="left"/>
      <w:pPr>
        <w:ind w:left="1579" w:hanging="291"/>
      </w:pPr>
      <w:rPr>
        <w:rFonts w:hint="default"/>
        <w:lang w:val="en-US" w:eastAsia="en-US" w:bidi="ar-SA"/>
      </w:rPr>
    </w:lvl>
    <w:lvl w:ilvl="8" w:tplc="37F4019A">
      <w:numFmt w:val="bullet"/>
      <w:lvlText w:val="•"/>
      <w:lvlJc w:val="left"/>
      <w:pPr>
        <w:ind w:left="1753" w:hanging="291"/>
      </w:pPr>
      <w:rPr>
        <w:rFonts w:hint="default"/>
        <w:lang w:val="en-US" w:eastAsia="en-US" w:bidi="ar-SA"/>
      </w:rPr>
    </w:lvl>
  </w:abstractNum>
  <w:abstractNum w:abstractNumId="2" w15:restartNumberingAfterBreak="0">
    <w:nsid w:val="0D19186D"/>
    <w:multiLevelType w:val="hybridMultilevel"/>
    <w:tmpl w:val="08B0B97E"/>
    <w:lvl w:ilvl="0" w:tplc="34029CA6">
      <w:start w:val="1"/>
      <w:numFmt w:val="decimal"/>
      <w:lvlText w:val="%1."/>
      <w:lvlJc w:val="left"/>
      <w:pPr>
        <w:ind w:left="477" w:hanging="360"/>
      </w:pPr>
      <w:rPr>
        <w:rFonts w:ascii="Times New Roman" w:eastAsia="新細明體" w:hAnsi="Times New Roman" w:cs="Times New Roman" w:hint="default"/>
        <w:b w:val="0"/>
        <w:bCs w:val="0"/>
        <w:i w:val="0"/>
        <w:iCs w:val="0"/>
        <w:w w:val="100"/>
        <w:sz w:val="20"/>
        <w:szCs w:val="24"/>
        <w:lang w:val="en-US" w:eastAsia="en-US" w:bidi="ar-SA"/>
      </w:rPr>
    </w:lvl>
    <w:lvl w:ilvl="1" w:tplc="FAEE38FA">
      <w:numFmt w:val="bullet"/>
      <w:lvlText w:val="•"/>
      <w:lvlJc w:val="left"/>
      <w:pPr>
        <w:ind w:left="1459" w:hanging="360"/>
      </w:pPr>
      <w:rPr>
        <w:rFonts w:hint="default"/>
        <w:lang w:val="en-US" w:eastAsia="en-US" w:bidi="ar-SA"/>
      </w:rPr>
    </w:lvl>
    <w:lvl w:ilvl="2" w:tplc="31D2D00E">
      <w:numFmt w:val="bullet"/>
      <w:lvlText w:val="•"/>
      <w:lvlJc w:val="left"/>
      <w:pPr>
        <w:ind w:left="2438" w:hanging="360"/>
      </w:pPr>
      <w:rPr>
        <w:rFonts w:hint="default"/>
        <w:lang w:val="en-US" w:eastAsia="en-US" w:bidi="ar-SA"/>
      </w:rPr>
    </w:lvl>
    <w:lvl w:ilvl="3" w:tplc="386CD9A8">
      <w:numFmt w:val="bullet"/>
      <w:lvlText w:val="•"/>
      <w:lvlJc w:val="left"/>
      <w:pPr>
        <w:ind w:left="3417" w:hanging="360"/>
      </w:pPr>
      <w:rPr>
        <w:rFonts w:hint="default"/>
        <w:lang w:val="en-US" w:eastAsia="en-US" w:bidi="ar-SA"/>
      </w:rPr>
    </w:lvl>
    <w:lvl w:ilvl="4" w:tplc="90E897B2">
      <w:numFmt w:val="bullet"/>
      <w:lvlText w:val="•"/>
      <w:lvlJc w:val="left"/>
      <w:pPr>
        <w:ind w:left="4396" w:hanging="360"/>
      </w:pPr>
      <w:rPr>
        <w:rFonts w:hint="default"/>
        <w:lang w:val="en-US" w:eastAsia="en-US" w:bidi="ar-SA"/>
      </w:rPr>
    </w:lvl>
    <w:lvl w:ilvl="5" w:tplc="EECA7C5C">
      <w:numFmt w:val="bullet"/>
      <w:lvlText w:val="•"/>
      <w:lvlJc w:val="left"/>
      <w:pPr>
        <w:ind w:left="5376" w:hanging="360"/>
      </w:pPr>
      <w:rPr>
        <w:rFonts w:hint="default"/>
        <w:lang w:val="en-US" w:eastAsia="en-US" w:bidi="ar-SA"/>
      </w:rPr>
    </w:lvl>
    <w:lvl w:ilvl="6" w:tplc="6AE416B8">
      <w:numFmt w:val="bullet"/>
      <w:lvlText w:val="•"/>
      <w:lvlJc w:val="left"/>
      <w:pPr>
        <w:ind w:left="6355" w:hanging="360"/>
      </w:pPr>
      <w:rPr>
        <w:rFonts w:hint="default"/>
        <w:lang w:val="en-US" w:eastAsia="en-US" w:bidi="ar-SA"/>
      </w:rPr>
    </w:lvl>
    <w:lvl w:ilvl="7" w:tplc="D80CD8D4">
      <w:numFmt w:val="bullet"/>
      <w:lvlText w:val="•"/>
      <w:lvlJc w:val="left"/>
      <w:pPr>
        <w:ind w:left="7334" w:hanging="360"/>
      </w:pPr>
      <w:rPr>
        <w:rFonts w:hint="default"/>
        <w:lang w:val="en-US" w:eastAsia="en-US" w:bidi="ar-SA"/>
      </w:rPr>
    </w:lvl>
    <w:lvl w:ilvl="8" w:tplc="C29C55FC">
      <w:numFmt w:val="bullet"/>
      <w:lvlText w:val="•"/>
      <w:lvlJc w:val="left"/>
      <w:pPr>
        <w:ind w:left="8313" w:hanging="360"/>
      </w:pPr>
      <w:rPr>
        <w:rFonts w:hint="default"/>
        <w:lang w:val="en-US" w:eastAsia="en-US" w:bidi="ar-SA"/>
      </w:rPr>
    </w:lvl>
  </w:abstractNum>
  <w:abstractNum w:abstractNumId="3" w15:restartNumberingAfterBreak="0">
    <w:nsid w:val="28BC008C"/>
    <w:multiLevelType w:val="hybridMultilevel"/>
    <w:tmpl w:val="70F62E98"/>
    <w:lvl w:ilvl="0" w:tplc="0188F860">
      <w:numFmt w:val="bullet"/>
      <w:lvlText w:val="□"/>
      <w:lvlJc w:val="left"/>
      <w:pPr>
        <w:ind w:left="322" w:hanging="204"/>
      </w:pPr>
      <w:rPr>
        <w:rFonts w:ascii="Times New Roman" w:eastAsia="Times New Roman" w:hAnsi="Times New Roman" w:cs="Times New Roman" w:hint="default"/>
        <w:b w:val="0"/>
        <w:bCs w:val="0"/>
        <w:i w:val="0"/>
        <w:iCs w:val="0"/>
        <w:w w:val="100"/>
        <w:sz w:val="24"/>
        <w:szCs w:val="24"/>
        <w:lang w:val="en-US" w:eastAsia="en-US" w:bidi="ar-SA"/>
      </w:rPr>
    </w:lvl>
    <w:lvl w:ilvl="1" w:tplc="04580006">
      <w:numFmt w:val="bullet"/>
      <w:lvlText w:val="•"/>
      <w:lvlJc w:val="left"/>
      <w:pPr>
        <w:ind w:left="443" w:hanging="204"/>
      </w:pPr>
      <w:rPr>
        <w:rFonts w:hint="default"/>
        <w:lang w:val="en-US" w:eastAsia="en-US" w:bidi="ar-SA"/>
      </w:rPr>
    </w:lvl>
    <w:lvl w:ilvl="2" w:tplc="65CEF1F0">
      <w:numFmt w:val="bullet"/>
      <w:lvlText w:val="•"/>
      <w:lvlJc w:val="left"/>
      <w:pPr>
        <w:ind w:left="566" w:hanging="204"/>
      </w:pPr>
      <w:rPr>
        <w:rFonts w:hint="default"/>
        <w:lang w:val="en-US" w:eastAsia="en-US" w:bidi="ar-SA"/>
      </w:rPr>
    </w:lvl>
    <w:lvl w:ilvl="3" w:tplc="2D0C9F5E">
      <w:numFmt w:val="bullet"/>
      <w:lvlText w:val="•"/>
      <w:lvlJc w:val="left"/>
      <w:pPr>
        <w:ind w:left="689" w:hanging="204"/>
      </w:pPr>
      <w:rPr>
        <w:rFonts w:hint="default"/>
        <w:lang w:val="en-US" w:eastAsia="en-US" w:bidi="ar-SA"/>
      </w:rPr>
    </w:lvl>
    <w:lvl w:ilvl="4" w:tplc="5762D810">
      <w:numFmt w:val="bullet"/>
      <w:lvlText w:val="•"/>
      <w:lvlJc w:val="left"/>
      <w:pPr>
        <w:ind w:left="812" w:hanging="204"/>
      </w:pPr>
      <w:rPr>
        <w:rFonts w:hint="default"/>
        <w:lang w:val="en-US" w:eastAsia="en-US" w:bidi="ar-SA"/>
      </w:rPr>
    </w:lvl>
    <w:lvl w:ilvl="5" w:tplc="93187C90">
      <w:numFmt w:val="bullet"/>
      <w:lvlText w:val="•"/>
      <w:lvlJc w:val="left"/>
      <w:pPr>
        <w:ind w:left="935" w:hanging="204"/>
      </w:pPr>
      <w:rPr>
        <w:rFonts w:hint="default"/>
        <w:lang w:val="en-US" w:eastAsia="en-US" w:bidi="ar-SA"/>
      </w:rPr>
    </w:lvl>
    <w:lvl w:ilvl="6" w:tplc="43403998">
      <w:numFmt w:val="bullet"/>
      <w:lvlText w:val="•"/>
      <w:lvlJc w:val="left"/>
      <w:pPr>
        <w:ind w:left="1058" w:hanging="204"/>
      </w:pPr>
      <w:rPr>
        <w:rFonts w:hint="default"/>
        <w:lang w:val="en-US" w:eastAsia="en-US" w:bidi="ar-SA"/>
      </w:rPr>
    </w:lvl>
    <w:lvl w:ilvl="7" w:tplc="F8D49CDA">
      <w:numFmt w:val="bullet"/>
      <w:lvlText w:val="•"/>
      <w:lvlJc w:val="left"/>
      <w:pPr>
        <w:ind w:left="1181" w:hanging="204"/>
      </w:pPr>
      <w:rPr>
        <w:rFonts w:hint="default"/>
        <w:lang w:val="en-US" w:eastAsia="en-US" w:bidi="ar-SA"/>
      </w:rPr>
    </w:lvl>
    <w:lvl w:ilvl="8" w:tplc="C9428F9A">
      <w:numFmt w:val="bullet"/>
      <w:lvlText w:val="•"/>
      <w:lvlJc w:val="left"/>
      <w:pPr>
        <w:ind w:left="1304" w:hanging="204"/>
      </w:pPr>
      <w:rPr>
        <w:rFonts w:hint="default"/>
        <w:lang w:val="en-US" w:eastAsia="en-US" w:bidi="ar-SA"/>
      </w:rPr>
    </w:lvl>
  </w:abstractNum>
  <w:abstractNum w:abstractNumId="4" w15:restartNumberingAfterBreak="0">
    <w:nsid w:val="47780398"/>
    <w:multiLevelType w:val="hybridMultilevel"/>
    <w:tmpl w:val="3B9C3CEA"/>
    <w:lvl w:ilvl="0" w:tplc="4412C7B6">
      <w:numFmt w:val="bullet"/>
      <w:lvlText w:val="□"/>
      <w:lvlJc w:val="left"/>
      <w:pPr>
        <w:ind w:left="300" w:hanging="291"/>
      </w:pPr>
      <w:rPr>
        <w:rFonts w:ascii="新細明體" w:eastAsia="新細明體" w:hAnsi="新細明體" w:cs="新細明體" w:hint="default"/>
        <w:b w:val="0"/>
        <w:bCs w:val="0"/>
        <w:i w:val="0"/>
        <w:iCs w:val="0"/>
        <w:w w:val="100"/>
        <w:sz w:val="24"/>
        <w:szCs w:val="24"/>
        <w:lang w:val="en-US" w:eastAsia="en-US" w:bidi="ar-SA"/>
      </w:rPr>
    </w:lvl>
    <w:lvl w:ilvl="1" w:tplc="1A2C502A">
      <w:numFmt w:val="bullet"/>
      <w:lvlText w:val="•"/>
      <w:lvlJc w:val="left"/>
      <w:pPr>
        <w:ind w:left="397" w:hanging="291"/>
      </w:pPr>
      <w:rPr>
        <w:rFonts w:hint="default"/>
        <w:lang w:val="en-US" w:eastAsia="en-US" w:bidi="ar-SA"/>
      </w:rPr>
    </w:lvl>
    <w:lvl w:ilvl="2" w:tplc="C1E867BA">
      <w:numFmt w:val="bullet"/>
      <w:lvlText w:val="•"/>
      <w:lvlJc w:val="left"/>
      <w:pPr>
        <w:ind w:left="495" w:hanging="291"/>
      </w:pPr>
      <w:rPr>
        <w:rFonts w:hint="default"/>
        <w:lang w:val="en-US" w:eastAsia="en-US" w:bidi="ar-SA"/>
      </w:rPr>
    </w:lvl>
    <w:lvl w:ilvl="3" w:tplc="DE4CC5A4">
      <w:numFmt w:val="bullet"/>
      <w:lvlText w:val="•"/>
      <w:lvlJc w:val="left"/>
      <w:pPr>
        <w:ind w:left="593" w:hanging="291"/>
      </w:pPr>
      <w:rPr>
        <w:rFonts w:hint="default"/>
        <w:lang w:val="en-US" w:eastAsia="en-US" w:bidi="ar-SA"/>
      </w:rPr>
    </w:lvl>
    <w:lvl w:ilvl="4" w:tplc="95EA9B5E">
      <w:numFmt w:val="bullet"/>
      <w:lvlText w:val="•"/>
      <w:lvlJc w:val="left"/>
      <w:pPr>
        <w:ind w:left="691" w:hanging="291"/>
      </w:pPr>
      <w:rPr>
        <w:rFonts w:hint="default"/>
        <w:lang w:val="en-US" w:eastAsia="en-US" w:bidi="ar-SA"/>
      </w:rPr>
    </w:lvl>
    <w:lvl w:ilvl="5" w:tplc="E5243178">
      <w:numFmt w:val="bullet"/>
      <w:lvlText w:val="•"/>
      <w:lvlJc w:val="left"/>
      <w:pPr>
        <w:ind w:left="789" w:hanging="291"/>
      </w:pPr>
      <w:rPr>
        <w:rFonts w:hint="default"/>
        <w:lang w:val="en-US" w:eastAsia="en-US" w:bidi="ar-SA"/>
      </w:rPr>
    </w:lvl>
    <w:lvl w:ilvl="6" w:tplc="2E4EBA2A">
      <w:numFmt w:val="bullet"/>
      <w:lvlText w:val="•"/>
      <w:lvlJc w:val="left"/>
      <w:pPr>
        <w:ind w:left="887" w:hanging="291"/>
      </w:pPr>
      <w:rPr>
        <w:rFonts w:hint="default"/>
        <w:lang w:val="en-US" w:eastAsia="en-US" w:bidi="ar-SA"/>
      </w:rPr>
    </w:lvl>
    <w:lvl w:ilvl="7" w:tplc="719C0040">
      <w:numFmt w:val="bullet"/>
      <w:lvlText w:val="•"/>
      <w:lvlJc w:val="left"/>
      <w:pPr>
        <w:ind w:left="985" w:hanging="291"/>
      </w:pPr>
      <w:rPr>
        <w:rFonts w:hint="default"/>
        <w:lang w:val="en-US" w:eastAsia="en-US" w:bidi="ar-SA"/>
      </w:rPr>
    </w:lvl>
    <w:lvl w:ilvl="8" w:tplc="EA1E15AE">
      <w:numFmt w:val="bullet"/>
      <w:lvlText w:val="•"/>
      <w:lvlJc w:val="left"/>
      <w:pPr>
        <w:ind w:left="1083" w:hanging="291"/>
      </w:pPr>
      <w:rPr>
        <w:rFonts w:hint="default"/>
        <w:lang w:val="en-US" w:eastAsia="en-US" w:bidi="ar-SA"/>
      </w:rPr>
    </w:lvl>
  </w:abstractNum>
  <w:abstractNum w:abstractNumId="5" w15:restartNumberingAfterBreak="0">
    <w:nsid w:val="4AB54A12"/>
    <w:multiLevelType w:val="hybridMultilevel"/>
    <w:tmpl w:val="9F7CE130"/>
    <w:lvl w:ilvl="0" w:tplc="93F47AA2">
      <w:numFmt w:val="bullet"/>
      <w:lvlText w:val="□"/>
      <w:lvlJc w:val="left"/>
      <w:pPr>
        <w:ind w:left="811" w:hanging="291"/>
      </w:pPr>
      <w:rPr>
        <w:rFonts w:ascii="新細明體" w:eastAsia="新細明體" w:hAnsi="新細明體" w:cs="新細明體" w:hint="default"/>
        <w:b w:val="0"/>
        <w:bCs w:val="0"/>
        <w:i w:val="0"/>
        <w:iCs w:val="0"/>
        <w:w w:val="100"/>
        <w:sz w:val="24"/>
        <w:szCs w:val="24"/>
        <w:lang w:val="en-US" w:eastAsia="en-US" w:bidi="ar-SA"/>
      </w:rPr>
    </w:lvl>
    <w:lvl w:ilvl="1" w:tplc="FC2CC1A0">
      <w:numFmt w:val="bullet"/>
      <w:lvlText w:val="•"/>
      <w:lvlJc w:val="left"/>
      <w:pPr>
        <w:ind w:left="1531" w:hanging="291"/>
      </w:pPr>
      <w:rPr>
        <w:rFonts w:hint="default"/>
        <w:lang w:val="en-US" w:eastAsia="en-US" w:bidi="ar-SA"/>
      </w:rPr>
    </w:lvl>
    <w:lvl w:ilvl="2" w:tplc="8E42129A">
      <w:numFmt w:val="bullet"/>
      <w:lvlText w:val="•"/>
      <w:lvlJc w:val="left"/>
      <w:pPr>
        <w:ind w:left="2242" w:hanging="291"/>
      </w:pPr>
      <w:rPr>
        <w:rFonts w:hint="default"/>
        <w:lang w:val="en-US" w:eastAsia="en-US" w:bidi="ar-SA"/>
      </w:rPr>
    </w:lvl>
    <w:lvl w:ilvl="3" w:tplc="F7725FDA">
      <w:numFmt w:val="bullet"/>
      <w:lvlText w:val="•"/>
      <w:lvlJc w:val="left"/>
      <w:pPr>
        <w:ind w:left="2953" w:hanging="291"/>
      </w:pPr>
      <w:rPr>
        <w:rFonts w:hint="default"/>
        <w:lang w:val="en-US" w:eastAsia="en-US" w:bidi="ar-SA"/>
      </w:rPr>
    </w:lvl>
    <w:lvl w:ilvl="4" w:tplc="BA168B28">
      <w:numFmt w:val="bullet"/>
      <w:lvlText w:val="•"/>
      <w:lvlJc w:val="left"/>
      <w:pPr>
        <w:ind w:left="3664" w:hanging="291"/>
      </w:pPr>
      <w:rPr>
        <w:rFonts w:hint="default"/>
        <w:lang w:val="en-US" w:eastAsia="en-US" w:bidi="ar-SA"/>
      </w:rPr>
    </w:lvl>
    <w:lvl w:ilvl="5" w:tplc="15D26B0A">
      <w:numFmt w:val="bullet"/>
      <w:lvlText w:val="•"/>
      <w:lvlJc w:val="left"/>
      <w:pPr>
        <w:ind w:left="4375" w:hanging="291"/>
      </w:pPr>
      <w:rPr>
        <w:rFonts w:hint="default"/>
        <w:lang w:val="en-US" w:eastAsia="en-US" w:bidi="ar-SA"/>
      </w:rPr>
    </w:lvl>
    <w:lvl w:ilvl="6" w:tplc="DC346668">
      <w:numFmt w:val="bullet"/>
      <w:lvlText w:val="•"/>
      <w:lvlJc w:val="left"/>
      <w:pPr>
        <w:ind w:left="5086" w:hanging="291"/>
      </w:pPr>
      <w:rPr>
        <w:rFonts w:hint="default"/>
        <w:lang w:val="en-US" w:eastAsia="en-US" w:bidi="ar-SA"/>
      </w:rPr>
    </w:lvl>
    <w:lvl w:ilvl="7" w:tplc="FE6C2F88">
      <w:numFmt w:val="bullet"/>
      <w:lvlText w:val="•"/>
      <w:lvlJc w:val="left"/>
      <w:pPr>
        <w:ind w:left="5797" w:hanging="291"/>
      </w:pPr>
      <w:rPr>
        <w:rFonts w:hint="default"/>
        <w:lang w:val="en-US" w:eastAsia="en-US" w:bidi="ar-SA"/>
      </w:rPr>
    </w:lvl>
    <w:lvl w:ilvl="8" w:tplc="DD0EE78C">
      <w:numFmt w:val="bullet"/>
      <w:lvlText w:val="•"/>
      <w:lvlJc w:val="left"/>
      <w:pPr>
        <w:ind w:left="6508" w:hanging="291"/>
      </w:pPr>
      <w:rPr>
        <w:rFonts w:hint="default"/>
        <w:lang w:val="en-US" w:eastAsia="en-US" w:bidi="ar-SA"/>
      </w:rPr>
    </w:lvl>
  </w:abstractNum>
  <w:abstractNum w:abstractNumId="6" w15:restartNumberingAfterBreak="0">
    <w:nsid w:val="4CCE32B6"/>
    <w:multiLevelType w:val="hybridMultilevel"/>
    <w:tmpl w:val="46F206B2"/>
    <w:lvl w:ilvl="0" w:tplc="2FD2F59A">
      <w:numFmt w:val="bullet"/>
      <w:lvlText w:val="□"/>
      <w:lvlJc w:val="left"/>
      <w:pPr>
        <w:ind w:left="578" w:hanging="291"/>
      </w:pPr>
      <w:rPr>
        <w:rFonts w:ascii="新細明體" w:eastAsia="新細明體" w:hAnsi="新細明體" w:cs="新細明體" w:hint="default"/>
        <w:b w:val="0"/>
        <w:bCs w:val="0"/>
        <w:i w:val="0"/>
        <w:iCs w:val="0"/>
        <w:w w:val="100"/>
        <w:sz w:val="24"/>
        <w:szCs w:val="24"/>
        <w:lang w:val="en-US" w:eastAsia="en-US" w:bidi="ar-SA"/>
      </w:rPr>
    </w:lvl>
    <w:lvl w:ilvl="1" w:tplc="9660445C">
      <w:numFmt w:val="bullet"/>
      <w:lvlText w:val="•"/>
      <w:lvlJc w:val="left"/>
      <w:pPr>
        <w:ind w:left="648" w:hanging="291"/>
      </w:pPr>
      <w:rPr>
        <w:rFonts w:hint="default"/>
        <w:lang w:val="en-US" w:eastAsia="en-US" w:bidi="ar-SA"/>
      </w:rPr>
    </w:lvl>
    <w:lvl w:ilvl="2" w:tplc="E6F84652">
      <w:numFmt w:val="bullet"/>
      <w:lvlText w:val="•"/>
      <w:lvlJc w:val="left"/>
      <w:pPr>
        <w:ind w:left="717" w:hanging="291"/>
      </w:pPr>
      <w:rPr>
        <w:rFonts w:hint="default"/>
        <w:lang w:val="en-US" w:eastAsia="en-US" w:bidi="ar-SA"/>
      </w:rPr>
    </w:lvl>
    <w:lvl w:ilvl="3" w:tplc="1A1A9864">
      <w:numFmt w:val="bullet"/>
      <w:lvlText w:val="•"/>
      <w:lvlJc w:val="left"/>
      <w:pPr>
        <w:ind w:left="785" w:hanging="291"/>
      </w:pPr>
      <w:rPr>
        <w:rFonts w:hint="default"/>
        <w:lang w:val="en-US" w:eastAsia="en-US" w:bidi="ar-SA"/>
      </w:rPr>
    </w:lvl>
    <w:lvl w:ilvl="4" w:tplc="C75A8170">
      <w:numFmt w:val="bullet"/>
      <w:lvlText w:val="•"/>
      <w:lvlJc w:val="left"/>
      <w:pPr>
        <w:ind w:left="854" w:hanging="291"/>
      </w:pPr>
      <w:rPr>
        <w:rFonts w:hint="default"/>
        <w:lang w:val="en-US" w:eastAsia="en-US" w:bidi="ar-SA"/>
      </w:rPr>
    </w:lvl>
    <w:lvl w:ilvl="5" w:tplc="0EAC181E">
      <w:numFmt w:val="bullet"/>
      <w:lvlText w:val="•"/>
      <w:lvlJc w:val="left"/>
      <w:pPr>
        <w:ind w:left="923" w:hanging="291"/>
      </w:pPr>
      <w:rPr>
        <w:rFonts w:hint="default"/>
        <w:lang w:val="en-US" w:eastAsia="en-US" w:bidi="ar-SA"/>
      </w:rPr>
    </w:lvl>
    <w:lvl w:ilvl="6" w:tplc="ACBC5542">
      <w:numFmt w:val="bullet"/>
      <w:lvlText w:val="•"/>
      <w:lvlJc w:val="left"/>
      <w:pPr>
        <w:ind w:left="991" w:hanging="291"/>
      </w:pPr>
      <w:rPr>
        <w:rFonts w:hint="default"/>
        <w:lang w:val="en-US" w:eastAsia="en-US" w:bidi="ar-SA"/>
      </w:rPr>
    </w:lvl>
    <w:lvl w:ilvl="7" w:tplc="361675D6">
      <w:numFmt w:val="bullet"/>
      <w:lvlText w:val="•"/>
      <w:lvlJc w:val="left"/>
      <w:pPr>
        <w:ind w:left="1060" w:hanging="291"/>
      </w:pPr>
      <w:rPr>
        <w:rFonts w:hint="default"/>
        <w:lang w:val="en-US" w:eastAsia="en-US" w:bidi="ar-SA"/>
      </w:rPr>
    </w:lvl>
    <w:lvl w:ilvl="8" w:tplc="EE889AC4">
      <w:numFmt w:val="bullet"/>
      <w:lvlText w:val="•"/>
      <w:lvlJc w:val="left"/>
      <w:pPr>
        <w:ind w:left="1129" w:hanging="291"/>
      </w:pPr>
      <w:rPr>
        <w:rFonts w:hint="default"/>
        <w:lang w:val="en-US" w:eastAsia="en-US" w:bidi="ar-SA"/>
      </w:rPr>
    </w:lvl>
  </w:abstractNum>
  <w:abstractNum w:abstractNumId="7" w15:restartNumberingAfterBreak="0">
    <w:nsid w:val="72F90AC0"/>
    <w:multiLevelType w:val="hybridMultilevel"/>
    <w:tmpl w:val="531829EA"/>
    <w:lvl w:ilvl="0" w:tplc="429E1A78">
      <w:numFmt w:val="bullet"/>
      <w:lvlText w:val="□"/>
      <w:lvlJc w:val="left"/>
      <w:pPr>
        <w:ind w:left="322" w:hanging="204"/>
      </w:pPr>
      <w:rPr>
        <w:rFonts w:ascii="Times New Roman" w:eastAsia="Times New Roman" w:hAnsi="Times New Roman" w:cs="Times New Roman" w:hint="default"/>
        <w:b w:val="0"/>
        <w:bCs w:val="0"/>
        <w:i w:val="0"/>
        <w:iCs w:val="0"/>
        <w:w w:val="100"/>
        <w:sz w:val="24"/>
        <w:szCs w:val="24"/>
        <w:lang w:val="en-US" w:eastAsia="en-US" w:bidi="ar-SA"/>
      </w:rPr>
    </w:lvl>
    <w:lvl w:ilvl="1" w:tplc="C248F77A">
      <w:numFmt w:val="bullet"/>
      <w:lvlText w:val="•"/>
      <w:lvlJc w:val="left"/>
      <w:pPr>
        <w:ind w:left="835" w:hanging="204"/>
      </w:pPr>
      <w:rPr>
        <w:rFonts w:hint="default"/>
        <w:lang w:val="en-US" w:eastAsia="en-US" w:bidi="ar-SA"/>
      </w:rPr>
    </w:lvl>
    <w:lvl w:ilvl="2" w:tplc="8800D51E">
      <w:numFmt w:val="bullet"/>
      <w:lvlText w:val="•"/>
      <w:lvlJc w:val="left"/>
      <w:pPr>
        <w:ind w:left="1350" w:hanging="204"/>
      </w:pPr>
      <w:rPr>
        <w:rFonts w:hint="default"/>
        <w:lang w:val="en-US" w:eastAsia="en-US" w:bidi="ar-SA"/>
      </w:rPr>
    </w:lvl>
    <w:lvl w:ilvl="3" w:tplc="8E060EA2">
      <w:numFmt w:val="bullet"/>
      <w:lvlText w:val="•"/>
      <w:lvlJc w:val="left"/>
      <w:pPr>
        <w:ind w:left="1865" w:hanging="204"/>
      </w:pPr>
      <w:rPr>
        <w:rFonts w:hint="default"/>
        <w:lang w:val="en-US" w:eastAsia="en-US" w:bidi="ar-SA"/>
      </w:rPr>
    </w:lvl>
    <w:lvl w:ilvl="4" w:tplc="B5089200">
      <w:numFmt w:val="bullet"/>
      <w:lvlText w:val="•"/>
      <w:lvlJc w:val="left"/>
      <w:pPr>
        <w:ind w:left="2380" w:hanging="204"/>
      </w:pPr>
      <w:rPr>
        <w:rFonts w:hint="default"/>
        <w:lang w:val="en-US" w:eastAsia="en-US" w:bidi="ar-SA"/>
      </w:rPr>
    </w:lvl>
    <w:lvl w:ilvl="5" w:tplc="6EA8ACE4">
      <w:numFmt w:val="bullet"/>
      <w:lvlText w:val="•"/>
      <w:lvlJc w:val="left"/>
      <w:pPr>
        <w:ind w:left="2896" w:hanging="204"/>
      </w:pPr>
      <w:rPr>
        <w:rFonts w:hint="default"/>
        <w:lang w:val="en-US" w:eastAsia="en-US" w:bidi="ar-SA"/>
      </w:rPr>
    </w:lvl>
    <w:lvl w:ilvl="6" w:tplc="482400F6">
      <w:numFmt w:val="bullet"/>
      <w:lvlText w:val="•"/>
      <w:lvlJc w:val="left"/>
      <w:pPr>
        <w:ind w:left="3411" w:hanging="204"/>
      </w:pPr>
      <w:rPr>
        <w:rFonts w:hint="default"/>
        <w:lang w:val="en-US" w:eastAsia="en-US" w:bidi="ar-SA"/>
      </w:rPr>
    </w:lvl>
    <w:lvl w:ilvl="7" w:tplc="149267F4">
      <w:numFmt w:val="bullet"/>
      <w:lvlText w:val="•"/>
      <w:lvlJc w:val="left"/>
      <w:pPr>
        <w:ind w:left="3926" w:hanging="204"/>
      </w:pPr>
      <w:rPr>
        <w:rFonts w:hint="default"/>
        <w:lang w:val="en-US" w:eastAsia="en-US" w:bidi="ar-SA"/>
      </w:rPr>
    </w:lvl>
    <w:lvl w:ilvl="8" w:tplc="981864A4">
      <w:numFmt w:val="bullet"/>
      <w:lvlText w:val="•"/>
      <w:lvlJc w:val="left"/>
      <w:pPr>
        <w:ind w:left="4441" w:hanging="204"/>
      </w:pPr>
      <w:rPr>
        <w:rFonts w:hint="default"/>
        <w:lang w:val="en-US" w:eastAsia="en-US" w:bidi="ar-SA"/>
      </w:rPr>
    </w:lvl>
  </w:abstractNum>
  <w:num w:numId="1">
    <w:abstractNumId w:val="2"/>
  </w:num>
  <w:num w:numId="2">
    <w:abstractNumId w:val="0"/>
  </w:num>
  <w:num w:numId="3">
    <w:abstractNumId w:val="5"/>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F2"/>
    <w:rsid w:val="001B20F3"/>
    <w:rsid w:val="00355B63"/>
    <w:rsid w:val="00391459"/>
    <w:rsid w:val="003B3C13"/>
    <w:rsid w:val="003D2991"/>
    <w:rsid w:val="004654EE"/>
    <w:rsid w:val="00477A2D"/>
    <w:rsid w:val="00824258"/>
    <w:rsid w:val="00843CAD"/>
    <w:rsid w:val="00845B53"/>
    <w:rsid w:val="009B48F0"/>
    <w:rsid w:val="009D7A00"/>
    <w:rsid w:val="009E0A8E"/>
    <w:rsid w:val="00A32DDA"/>
    <w:rsid w:val="00A62172"/>
    <w:rsid w:val="00AC6B97"/>
    <w:rsid w:val="00B24CF2"/>
    <w:rsid w:val="00CD5166"/>
    <w:rsid w:val="00D24153"/>
    <w:rsid w:val="00D55D06"/>
    <w:rsid w:val="00E15802"/>
    <w:rsid w:val="00E31C27"/>
    <w:rsid w:val="00EA32F5"/>
    <w:rsid w:val="00F11821"/>
    <w:rsid w:val="00F827B5"/>
    <w:rsid w:val="00FB47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4C19A"/>
  <w15:docId w15:val="{BF40421F-D896-4F51-B48E-CDF1B615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C6B97"/>
    <w:pPr>
      <w:tabs>
        <w:tab w:val="center" w:pos="4153"/>
        <w:tab w:val="right" w:pos="8306"/>
      </w:tabs>
      <w:snapToGrid w:val="0"/>
    </w:pPr>
    <w:rPr>
      <w:sz w:val="20"/>
      <w:szCs w:val="20"/>
    </w:rPr>
  </w:style>
  <w:style w:type="character" w:customStyle="1" w:styleId="a6">
    <w:name w:val="頁首 字元"/>
    <w:basedOn w:val="a0"/>
    <w:link w:val="a5"/>
    <w:uiPriority w:val="99"/>
    <w:rsid w:val="00AC6B97"/>
    <w:rPr>
      <w:rFonts w:ascii="Times New Roman" w:eastAsia="Times New Roman" w:hAnsi="Times New Roman" w:cs="Times New Roman"/>
      <w:sz w:val="20"/>
      <w:szCs w:val="20"/>
    </w:rPr>
  </w:style>
  <w:style w:type="paragraph" w:styleId="a7">
    <w:name w:val="footer"/>
    <w:basedOn w:val="a"/>
    <w:link w:val="a8"/>
    <w:uiPriority w:val="99"/>
    <w:unhideWhenUsed/>
    <w:rsid w:val="00AC6B97"/>
    <w:pPr>
      <w:tabs>
        <w:tab w:val="center" w:pos="4153"/>
        <w:tab w:val="right" w:pos="8306"/>
      </w:tabs>
      <w:snapToGrid w:val="0"/>
    </w:pPr>
    <w:rPr>
      <w:sz w:val="20"/>
      <w:szCs w:val="20"/>
    </w:rPr>
  </w:style>
  <w:style w:type="character" w:customStyle="1" w:styleId="a8">
    <w:name w:val="頁尾 字元"/>
    <w:basedOn w:val="a0"/>
    <w:link w:val="a7"/>
    <w:uiPriority w:val="99"/>
    <w:rsid w:val="00AC6B9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1969</Words>
  <Characters>3369</Characters>
  <Application>Microsoft Office Word</Application>
  <DocSecurity>0</DocSecurity>
  <Lines>561</Lines>
  <Paragraphs>333</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USER</cp:lastModifiedBy>
  <cp:revision>2</cp:revision>
  <dcterms:created xsi:type="dcterms:W3CDTF">2024-11-11T09:35:00Z</dcterms:created>
  <dcterms:modified xsi:type="dcterms:W3CDTF">2024-11-11T09:35:00Z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Acrobat PDFMaker 11 Word 版</vt:lpwstr>
  </property>
  <property fmtid="{D5CDD505-2E9C-101B-9397-08002B2CF9AE}" pid="4" name="LastSaved">
    <vt:filetime>2023-02-03T00:00:00Z</vt:filetime>
  </property>
  <property fmtid="{D5CDD505-2E9C-101B-9397-08002B2CF9AE}" pid="5" name="Producer">
    <vt:lpwstr>Adobe PDF Library 11.0</vt:lpwstr>
  </property>
  <property fmtid="{D5CDD505-2E9C-101B-9397-08002B2CF9AE}" pid="6" name="SourceModified">
    <vt:lpwstr>D:20211006013652</vt:lpwstr>
  </property>
</Properties>
</file>